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38974" w14:textId="32351C10" w:rsidR="00B07D7F" w:rsidRDefault="00B8761C" w:rsidP="00595FA7">
      <w:pPr>
        <w:pStyle w:val="Titel"/>
        <w:jc w:val="center"/>
      </w:pPr>
      <w:r>
        <w:t>Work Tracking</w:t>
      </w:r>
    </w:p>
    <w:p w14:paraId="0AE83B66" w14:textId="77777777" w:rsidR="00595FA7" w:rsidRPr="00595FA7" w:rsidRDefault="00595FA7" w:rsidP="00595FA7"/>
    <w:p w14:paraId="2D1D91F2" w14:textId="701F3E0F" w:rsidR="00B455E2" w:rsidRDefault="00595FA7" w:rsidP="00595FA7">
      <w:pPr>
        <w:pStyle w:val="Untertitel"/>
        <w:jc w:val="center"/>
        <w:rPr>
          <w:rFonts w:eastAsiaTheme="majorEastAsia"/>
        </w:rPr>
      </w:pPr>
      <w:r w:rsidRPr="00595FA7">
        <w:rPr>
          <w:rFonts w:eastAsiaTheme="majorEastAsia"/>
        </w:rPr>
        <w:t xml:space="preserve">A simple way for recording working times for </w:t>
      </w:r>
      <w:r w:rsidR="00B8761C" w:rsidRPr="00595FA7">
        <w:rPr>
          <w:rFonts w:eastAsiaTheme="majorEastAsia"/>
        </w:rPr>
        <w:t>different</w:t>
      </w:r>
      <w:r w:rsidRPr="00595FA7">
        <w:rPr>
          <w:rFonts w:eastAsiaTheme="majorEastAsia"/>
        </w:rPr>
        <w:t xml:space="preserve"> </w:t>
      </w:r>
      <w:r w:rsidR="00B455E2">
        <w:rPr>
          <w:rFonts w:eastAsiaTheme="majorEastAsia"/>
        </w:rPr>
        <w:t>tasks…</w:t>
      </w:r>
    </w:p>
    <w:p w14:paraId="773A766F" w14:textId="392569C5" w:rsidR="00595FA7" w:rsidRDefault="00B455E2" w:rsidP="00595FA7">
      <w:pPr>
        <w:pStyle w:val="Untertitel"/>
        <w:jc w:val="center"/>
        <w:rPr>
          <w:rFonts w:eastAsiaTheme="majorEastAsia"/>
        </w:rPr>
      </w:pPr>
      <w:r>
        <w:rPr>
          <w:rFonts w:eastAsiaTheme="majorEastAsia"/>
        </w:rPr>
        <w:t xml:space="preserve">…with different </w:t>
      </w:r>
      <w:r w:rsidR="00595FA7" w:rsidRPr="00595FA7">
        <w:rPr>
          <w:rFonts w:eastAsiaTheme="majorEastAsia"/>
        </w:rPr>
        <w:t>locations</w:t>
      </w:r>
    </w:p>
    <w:p w14:paraId="3D9FA31D" w14:textId="30416FD2" w:rsidR="00595FA7" w:rsidRDefault="00595FA7" w:rsidP="00595FA7"/>
    <w:p w14:paraId="596B8E6C" w14:textId="0EF93B67" w:rsidR="00595FA7" w:rsidRDefault="00595FA7" w:rsidP="00595FA7">
      <w:pPr>
        <w:jc w:val="center"/>
      </w:pPr>
      <w:r w:rsidRPr="00595FA7">
        <w:rPr>
          <w:noProof/>
        </w:rPr>
        <w:drawing>
          <wp:inline distT="0" distB="0" distL="0" distR="0" wp14:anchorId="03B0B418" wp14:editId="54967ED6">
            <wp:extent cx="3236400" cy="4636800"/>
            <wp:effectExtent l="0" t="0" r="0" b="0"/>
            <wp:docPr id="1" name="Grafik 1"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lektronik, Screenshot enthält.&#10;&#10;Automatisch generierte Beschreibung"/>
                    <pic:cNvPicPr/>
                  </pic:nvPicPr>
                  <pic:blipFill>
                    <a:blip r:embed="rId6"/>
                    <a:stretch>
                      <a:fillRect/>
                    </a:stretch>
                  </pic:blipFill>
                  <pic:spPr>
                    <a:xfrm>
                      <a:off x="0" y="0"/>
                      <a:ext cx="3236400" cy="4636800"/>
                    </a:xfrm>
                    <a:prstGeom prst="rect">
                      <a:avLst/>
                    </a:prstGeom>
                  </pic:spPr>
                </pic:pic>
              </a:graphicData>
            </a:graphic>
          </wp:inline>
        </w:drawing>
      </w:r>
    </w:p>
    <w:p w14:paraId="794E0565" w14:textId="77777777" w:rsidR="00595FA7" w:rsidRDefault="00595FA7" w:rsidP="00595FA7">
      <w:pPr>
        <w:jc w:val="center"/>
      </w:pPr>
      <w:r>
        <w:t>© 2021 Dr. Valentin Illich,</w:t>
      </w:r>
    </w:p>
    <w:p w14:paraId="0A688FCD" w14:textId="24D21ABA" w:rsidR="00595FA7" w:rsidRDefault="00E95E29" w:rsidP="00595FA7">
      <w:pPr>
        <w:jc w:val="center"/>
      </w:pPr>
      <w:hyperlink r:id="rId7" w:history="1">
        <w:r w:rsidR="00595FA7" w:rsidRPr="00343B69">
          <w:rPr>
            <w:rStyle w:val="Hyperlink"/>
          </w:rPr>
          <w:t>valentin.illich@web.de</w:t>
        </w:r>
      </w:hyperlink>
    </w:p>
    <w:p w14:paraId="2262CB8F" w14:textId="405E0C0A" w:rsidR="00595FA7" w:rsidRDefault="00595FA7">
      <w:r>
        <w:br w:type="page"/>
      </w:r>
    </w:p>
    <w:p w14:paraId="4991BB47" w14:textId="2DF97D07" w:rsidR="00595FA7" w:rsidRDefault="00595FA7" w:rsidP="00B16A5E">
      <w:pPr>
        <w:pStyle w:val="berschrift1"/>
      </w:pPr>
      <w:bookmarkStart w:id="0" w:name="_Toc84067891"/>
      <w:r>
        <w:lastRenderedPageBreak/>
        <w:t>Table Of Contents</w:t>
      </w:r>
      <w:bookmarkEnd w:id="0"/>
    </w:p>
    <w:p w14:paraId="6A3EFFD7" w14:textId="4E1AAC8E" w:rsidR="00E95E29" w:rsidRDefault="00595FA7">
      <w:pPr>
        <w:pStyle w:val="Verzeichnis1"/>
        <w:tabs>
          <w:tab w:val="right" w:pos="9056"/>
        </w:tabs>
        <w:rPr>
          <w:rFonts w:asciiTheme="minorHAnsi" w:eastAsiaTheme="minorEastAsia" w:hAnsiTheme="minorHAnsi" w:cstheme="minorBidi"/>
          <w:b w:val="0"/>
          <w:bCs w:val="0"/>
          <w:caps w:val="0"/>
          <w:noProof/>
          <w:lang w:val="de-DE" w:eastAsia="de-DE"/>
        </w:rPr>
      </w:pPr>
      <w:r>
        <w:fldChar w:fldCharType="begin"/>
      </w:r>
      <w:r>
        <w:instrText xml:space="preserve"> TOC \o "1-2" \h \z \u </w:instrText>
      </w:r>
      <w:r>
        <w:fldChar w:fldCharType="separate"/>
      </w:r>
      <w:hyperlink w:anchor="_Toc84067891" w:history="1">
        <w:r w:rsidR="00E95E29" w:rsidRPr="002A6A5D">
          <w:rPr>
            <w:rStyle w:val="Hyperlink"/>
            <w:noProof/>
          </w:rPr>
          <w:t>Table Of Contents</w:t>
        </w:r>
        <w:r w:rsidR="00E95E29">
          <w:rPr>
            <w:noProof/>
            <w:webHidden/>
          </w:rPr>
          <w:tab/>
        </w:r>
        <w:r w:rsidR="00E95E29">
          <w:rPr>
            <w:noProof/>
            <w:webHidden/>
          </w:rPr>
          <w:fldChar w:fldCharType="begin"/>
        </w:r>
        <w:r w:rsidR="00E95E29">
          <w:rPr>
            <w:noProof/>
            <w:webHidden/>
          </w:rPr>
          <w:instrText xml:space="preserve"> PAGEREF _Toc84067891 \h </w:instrText>
        </w:r>
        <w:r w:rsidR="00E95E29">
          <w:rPr>
            <w:noProof/>
            <w:webHidden/>
          </w:rPr>
        </w:r>
        <w:r w:rsidR="00E95E29">
          <w:rPr>
            <w:noProof/>
            <w:webHidden/>
          </w:rPr>
          <w:fldChar w:fldCharType="separate"/>
        </w:r>
        <w:r w:rsidR="00E95E29">
          <w:rPr>
            <w:noProof/>
            <w:webHidden/>
          </w:rPr>
          <w:t>2</w:t>
        </w:r>
        <w:r w:rsidR="00E95E29">
          <w:rPr>
            <w:noProof/>
            <w:webHidden/>
          </w:rPr>
          <w:fldChar w:fldCharType="end"/>
        </w:r>
      </w:hyperlink>
    </w:p>
    <w:p w14:paraId="0DE9C116" w14:textId="5DFA5FEB"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892" w:history="1">
        <w:r w:rsidRPr="002A6A5D">
          <w:rPr>
            <w:rStyle w:val="Hyperlink"/>
            <w:noProof/>
          </w:rPr>
          <w:t>1. How It Works</w:t>
        </w:r>
        <w:r>
          <w:rPr>
            <w:noProof/>
            <w:webHidden/>
          </w:rPr>
          <w:tab/>
        </w:r>
        <w:r>
          <w:rPr>
            <w:noProof/>
            <w:webHidden/>
          </w:rPr>
          <w:fldChar w:fldCharType="begin"/>
        </w:r>
        <w:r>
          <w:rPr>
            <w:noProof/>
            <w:webHidden/>
          </w:rPr>
          <w:instrText xml:space="preserve"> PAGEREF _Toc84067892 \h </w:instrText>
        </w:r>
        <w:r>
          <w:rPr>
            <w:noProof/>
            <w:webHidden/>
          </w:rPr>
        </w:r>
        <w:r>
          <w:rPr>
            <w:noProof/>
            <w:webHidden/>
          </w:rPr>
          <w:fldChar w:fldCharType="separate"/>
        </w:r>
        <w:r>
          <w:rPr>
            <w:noProof/>
            <w:webHidden/>
          </w:rPr>
          <w:t>3</w:t>
        </w:r>
        <w:r>
          <w:rPr>
            <w:noProof/>
            <w:webHidden/>
          </w:rPr>
          <w:fldChar w:fldCharType="end"/>
        </w:r>
      </w:hyperlink>
    </w:p>
    <w:p w14:paraId="5BA124A2" w14:textId="20B76E11" w:rsidR="00E95E29" w:rsidRDefault="00E95E29">
      <w:pPr>
        <w:pStyle w:val="Verzeichnis2"/>
        <w:tabs>
          <w:tab w:val="right" w:pos="9056"/>
        </w:tabs>
        <w:rPr>
          <w:rFonts w:eastAsiaTheme="minorEastAsia" w:cstheme="minorBidi"/>
          <w:b w:val="0"/>
          <w:bCs w:val="0"/>
          <w:noProof/>
          <w:sz w:val="24"/>
          <w:szCs w:val="24"/>
          <w:lang w:val="de-DE" w:eastAsia="de-DE"/>
        </w:rPr>
      </w:pPr>
      <w:hyperlink w:anchor="_Toc84067893" w:history="1">
        <w:r w:rsidRPr="002A6A5D">
          <w:rPr>
            <w:rStyle w:val="Hyperlink"/>
            <w:noProof/>
          </w:rPr>
          <w:t>1.1 Main Window</w:t>
        </w:r>
        <w:r>
          <w:rPr>
            <w:noProof/>
            <w:webHidden/>
          </w:rPr>
          <w:tab/>
        </w:r>
        <w:r>
          <w:rPr>
            <w:noProof/>
            <w:webHidden/>
          </w:rPr>
          <w:fldChar w:fldCharType="begin"/>
        </w:r>
        <w:r>
          <w:rPr>
            <w:noProof/>
            <w:webHidden/>
          </w:rPr>
          <w:instrText xml:space="preserve"> PAGEREF _Toc84067893 \h </w:instrText>
        </w:r>
        <w:r>
          <w:rPr>
            <w:noProof/>
            <w:webHidden/>
          </w:rPr>
        </w:r>
        <w:r>
          <w:rPr>
            <w:noProof/>
            <w:webHidden/>
          </w:rPr>
          <w:fldChar w:fldCharType="separate"/>
        </w:r>
        <w:r>
          <w:rPr>
            <w:noProof/>
            <w:webHidden/>
          </w:rPr>
          <w:t>3</w:t>
        </w:r>
        <w:r>
          <w:rPr>
            <w:noProof/>
            <w:webHidden/>
          </w:rPr>
          <w:fldChar w:fldCharType="end"/>
        </w:r>
      </w:hyperlink>
    </w:p>
    <w:p w14:paraId="50074B2B" w14:textId="64E86F70" w:rsidR="00E95E29" w:rsidRDefault="00E95E29">
      <w:pPr>
        <w:pStyle w:val="Verzeichnis2"/>
        <w:tabs>
          <w:tab w:val="right" w:pos="9056"/>
        </w:tabs>
        <w:rPr>
          <w:rFonts w:eastAsiaTheme="minorEastAsia" w:cstheme="minorBidi"/>
          <w:b w:val="0"/>
          <w:bCs w:val="0"/>
          <w:noProof/>
          <w:sz w:val="24"/>
          <w:szCs w:val="24"/>
          <w:lang w:val="de-DE" w:eastAsia="de-DE"/>
        </w:rPr>
      </w:pPr>
      <w:hyperlink w:anchor="_Toc84067894" w:history="1">
        <w:r w:rsidRPr="002A6A5D">
          <w:rPr>
            <w:rStyle w:val="Hyperlink"/>
            <w:noProof/>
          </w:rPr>
          <w:t>1.2. Operating Principles</w:t>
        </w:r>
        <w:r>
          <w:rPr>
            <w:noProof/>
            <w:webHidden/>
          </w:rPr>
          <w:tab/>
        </w:r>
        <w:r>
          <w:rPr>
            <w:noProof/>
            <w:webHidden/>
          </w:rPr>
          <w:fldChar w:fldCharType="begin"/>
        </w:r>
        <w:r>
          <w:rPr>
            <w:noProof/>
            <w:webHidden/>
          </w:rPr>
          <w:instrText xml:space="preserve"> PAGEREF _Toc84067894 \h </w:instrText>
        </w:r>
        <w:r>
          <w:rPr>
            <w:noProof/>
            <w:webHidden/>
          </w:rPr>
        </w:r>
        <w:r>
          <w:rPr>
            <w:noProof/>
            <w:webHidden/>
          </w:rPr>
          <w:fldChar w:fldCharType="separate"/>
        </w:r>
        <w:r>
          <w:rPr>
            <w:noProof/>
            <w:webHidden/>
          </w:rPr>
          <w:t>4</w:t>
        </w:r>
        <w:r>
          <w:rPr>
            <w:noProof/>
            <w:webHidden/>
          </w:rPr>
          <w:fldChar w:fldCharType="end"/>
        </w:r>
      </w:hyperlink>
    </w:p>
    <w:p w14:paraId="42DB952D" w14:textId="01714190"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895" w:history="1">
        <w:r w:rsidRPr="002A6A5D">
          <w:rPr>
            <w:rStyle w:val="Hyperlink"/>
            <w:noProof/>
          </w:rPr>
          <w:t>2. Creating Entries</w:t>
        </w:r>
        <w:r>
          <w:rPr>
            <w:noProof/>
            <w:webHidden/>
          </w:rPr>
          <w:tab/>
        </w:r>
        <w:r>
          <w:rPr>
            <w:noProof/>
            <w:webHidden/>
          </w:rPr>
          <w:fldChar w:fldCharType="begin"/>
        </w:r>
        <w:r>
          <w:rPr>
            <w:noProof/>
            <w:webHidden/>
          </w:rPr>
          <w:instrText xml:space="preserve"> PAGEREF _Toc84067895 \h </w:instrText>
        </w:r>
        <w:r>
          <w:rPr>
            <w:noProof/>
            <w:webHidden/>
          </w:rPr>
        </w:r>
        <w:r>
          <w:rPr>
            <w:noProof/>
            <w:webHidden/>
          </w:rPr>
          <w:fldChar w:fldCharType="separate"/>
        </w:r>
        <w:r>
          <w:rPr>
            <w:noProof/>
            <w:webHidden/>
          </w:rPr>
          <w:t>5</w:t>
        </w:r>
        <w:r>
          <w:rPr>
            <w:noProof/>
            <w:webHidden/>
          </w:rPr>
          <w:fldChar w:fldCharType="end"/>
        </w:r>
      </w:hyperlink>
    </w:p>
    <w:p w14:paraId="7CF6B00B" w14:textId="4A70F24C"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896" w:history="1">
        <w:r w:rsidRPr="002A6A5D">
          <w:rPr>
            <w:rStyle w:val="Hyperlink"/>
            <w:noProof/>
          </w:rPr>
          <w:t>3. Recording Working Time</w:t>
        </w:r>
        <w:r>
          <w:rPr>
            <w:noProof/>
            <w:webHidden/>
          </w:rPr>
          <w:tab/>
        </w:r>
        <w:r>
          <w:rPr>
            <w:noProof/>
            <w:webHidden/>
          </w:rPr>
          <w:fldChar w:fldCharType="begin"/>
        </w:r>
        <w:r>
          <w:rPr>
            <w:noProof/>
            <w:webHidden/>
          </w:rPr>
          <w:instrText xml:space="preserve"> PAGEREF _Toc84067896 \h </w:instrText>
        </w:r>
        <w:r>
          <w:rPr>
            <w:noProof/>
            <w:webHidden/>
          </w:rPr>
        </w:r>
        <w:r>
          <w:rPr>
            <w:noProof/>
            <w:webHidden/>
          </w:rPr>
          <w:fldChar w:fldCharType="separate"/>
        </w:r>
        <w:r>
          <w:rPr>
            <w:noProof/>
            <w:webHidden/>
          </w:rPr>
          <w:t>6</w:t>
        </w:r>
        <w:r>
          <w:rPr>
            <w:noProof/>
            <w:webHidden/>
          </w:rPr>
          <w:fldChar w:fldCharType="end"/>
        </w:r>
      </w:hyperlink>
    </w:p>
    <w:p w14:paraId="1ECC87E4" w14:textId="7112A446"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897" w:history="1">
        <w:r w:rsidRPr="002A6A5D">
          <w:rPr>
            <w:rStyle w:val="Hyperlink"/>
            <w:noProof/>
          </w:rPr>
          <w:t>4. Correcting Working Time</w:t>
        </w:r>
        <w:r>
          <w:rPr>
            <w:noProof/>
            <w:webHidden/>
          </w:rPr>
          <w:tab/>
        </w:r>
        <w:r>
          <w:rPr>
            <w:noProof/>
            <w:webHidden/>
          </w:rPr>
          <w:fldChar w:fldCharType="begin"/>
        </w:r>
        <w:r>
          <w:rPr>
            <w:noProof/>
            <w:webHidden/>
          </w:rPr>
          <w:instrText xml:space="preserve"> PAGEREF _Toc84067897 \h </w:instrText>
        </w:r>
        <w:r>
          <w:rPr>
            <w:noProof/>
            <w:webHidden/>
          </w:rPr>
        </w:r>
        <w:r>
          <w:rPr>
            <w:noProof/>
            <w:webHidden/>
          </w:rPr>
          <w:fldChar w:fldCharType="separate"/>
        </w:r>
        <w:r>
          <w:rPr>
            <w:noProof/>
            <w:webHidden/>
          </w:rPr>
          <w:t>7</w:t>
        </w:r>
        <w:r>
          <w:rPr>
            <w:noProof/>
            <w:webHidden/>
          </w:rPr>
          <w:fldChar w:fldCharType="end"/>
        </w:r>
      </w:hyperlink>
    </w:p>
    <w:p w14:paraId="2785ECE7" w14:textId="5185B88D"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898" w:history="1">
        <w:r w:rsidRPr="002A6A5D">
          <w:rPr>
            <w:rStyle w:val="Hyperlink"/>
            <w:noProof/>
          </w:rPr>
          <w:t>5. Deleting Entries</w:t>
        </w:r>
        <w:r>
          <w:rPr>
            <w:noProof/>
            <w:webHidden/>
          </w:rPr>
          <w:tab/>
        </w:r>
        <w:r>
          <w:rPr>
            <w:noProof/>
            <w:webHidden/>
          </w:rPr>
          <w:fldChar w:fldCharType="begin"/>
        </w:r>
        <w:r>
          <w:rPr>
            <w:noProof/>
            <w:webHidden/>
          </w:rPr>
          <w:instrText xml:space="preserve"> PAGEREF _Toc84067898 \h </w:instrText>
        </w:r>
        <w:r>
          <w:rPr>
            <w:noProof/>
            <w:webHidden/>
          </w:rPr>
        </w:r>
        <w:r>
          <w:rPr>
            <w:noProof/>
            <w:webHidden/>
          </w:rPr>
          <w:fldChar w:fldCharType="separate"/>
        </w:r>
        <w:r>
          <w:rPr>
            <w:noProof/>
            <w:webHidden/>
          </w:rPr>
          <w:t>7</w:t>
        </w:r>
        <w:r>
          <w:rPr>
            <w:noProof/>
            <w:webHidden/>
          </w:rPr>
          <w:fldChar w:fldCharType="end"/>
        </w:r>
      </w:hyperlink>
    </w:p>
    <w:p w14:paraId="57DE20CD" w14:textId="0758FDA4"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899" w:history="1">
        <w:r w:rsidRPr="002A6A5D">
          <w:rPr>
            <w:rStyle w:val="Hyperlink"/>
            <w:noProof/>
          </w:rPr>
          <w:t>6. Showing Daily Times</w:t>
        </w:r>
        <w:r>
          <w:rPr>
            <w:noProof/>
            <w:webHidden/>
          </w:rPr>
          <w:tab/>
        </w:r>
        <w:r>
          <w:rPr>
            <w:noProof/>
            <w:webHidden/>
          </w:rPr>
          <w:fldChar w:fldCharType="begin"/>
        </w:r>
        <w:r>
          <w:rPr>
            <w:noProof/>
            <w:webHidden/>
          </w:rPr>
          <w:instrText xml:space="preserve"> PAGEREF _Toc84067899 \h </w:instrText>
        </w:r>
        <w:r>
          <w:rPr>
            <w:noProof/>
            <w:webHidden/>
          </w:rPr>
        </w:r>
        <w:r>
          <w:rPr>
            <w:noProof/>
            <w:webHidden/>
          </w:rPr>
          <w:fldChar w:fldCharType="separate"/>
        </w:r>
        <w:r>
          <w:rPr>
            <w:noProof/>
            <w:webHidden/>
          </w:rPr>
          <w:t>8</w:t>
        </w:r>
        <w:r>
          <w:rPr>
            <w:noProof/>
            <w:webHidden/>
          </w:rPr>
          <w:fldChar w:fldCharType="end"/>
        </w:r>
      </w:hyperlink>
    </w:p>
    <w:p w14:paraId="7F9D2BDD" w14:textId="39166E6B"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900" w:history="1">
        <w:r w:rsidRPr="002A6A5D">
          <w:rPr>
            <w:rStyle w:val="Hyperlink"/>
            <w:noProof/>
          </w:rPr>
          <w:t>7. Showing Weekly Times</w:t>
        </w:r>
        <w:r>
          <w:rPr>
            <w:noProof/>
            <w:webHidden/>
          </w:rPr>
          <w:tab/>
        </w:r>
        <w:r>
          <w:rPr>
            <w:noProof/>
            <w:webHidden/>
          </w:rPr>
          <w:fldChar w:fldCharType="begin"/>
        </w:r>
        <w:r>
          <w:rPr>
            <w:noProof/>
            <w:webHidden/>
          </w:rPr>
          <w:instrText xml:space="preserve"> PAGEREF _Toc84067900 \h </w:instrText>
        </w:r>
        <w:r>
          <w:rPr>
            <w:noProof/>
            <w:webHidden/>
          </w:rPr>
        </w:r>
        <w:r>
          <w:rPr>
            <w:noProof/>
            <w:webHidden/>
          </w:rPr>
          <w:fldChar w:fldCharType="separate"/>
        </w:r>
        <w:r>
          <w:rPr>
            <w:noProof/>
            <w:webHidden/>
          </w:rPr>
          <w:t>9</w:t>
        </w:r>
        <w:r>
          <w:rPr>
            <w:noProof/>
            <w:webHidden/>
          </w:rPr>
          <w:fldChar w:fldCharType="end"/>
        </w:r>
      </w:hyperlink>
    </w:p>
    <w:p w14:paraId="4BA8C3DB" w14:textId="2E1C3CCC" w:rsidR="00E95E29" w:rsidRDefault="00E95E29">
      <w:pPr>
        <w:pStyle w:val="Verzeichnis2"/>
        <w:tabs>
          <w:tab w:val="right" w:pos="9056"/>
        </w:tabs>
        <w:rPr>
          <w:rFonts w:eastAsiaTheme="minorEastAsia" w:cstheme="minorBidi"/>
          <w:b w:val="0"/>
          <w:bCs w:val="0"/>
          <w:noProof/>
          <w:sz w:val="24"/>
          <w:szCs w:val="24"/>
          <w:lang w:val="de-DE" w:eastAsia="de-DE"/>
        </w:rPr>
      </w:pPr>
      <w:hyperlink w:anchor="_Toc84067901" w:history="1">
        <w:r w:rsidRPr="002A6A5D">
          <w:rPr>
            <w:rStyle w:val="Hyperlink"/>
            <w:noProof/>
          </w:rPr>
          <w:t>7.1. Filtering kinds of work</w:t>
        </w:r>
        <w:r>
          <w:rPr>
            <w:noProof/>
            <w:webHidden/>
          </w:rPr>
          <w:tab/>
        </w:r>
        <w:r>
          <w:rPr>
            <w:noProof/>
            <w:webHidden/>
          </w:rPr>
          <w:fldChar w:fldCharType="begin"/>
        </w:r>
        <w:r>
          <w:rPr>
            <w:noProof/>
            <w:webHidden/>
          </w:rPr>
          <w:instrText xml:space="preserve"> PAGEREF _Toc84067901 \h </w:instrText>
        </w:r>
        <w:r>
          <w:rPr>
            <w:noProof/>
            <w:webHidden/>
          </w:rPr>
        </w:r>
        <w:r>
          <w:rPr>
            <w:noProof/>
            <w:webHidden/>
          </w:rPr>
          <w:fldChar w:fldCharType="separate"/>
        </w:r>
        <w:r>
          <w:rPr>
            <w:noProof/>
            <w:webHidden/>
          </w:rPr>
          <w:t>9</w:t>
        </w:r>
        <w:r>
          <w:rPr>
            <w:noProof/>
            <w:webHidden/>
          </w:rPr>
          <w:fldChar w:fldCharType="end"/>
        </w:r>
      </w:hyperlink>
    </w:p>
    <w:p w14:paraId="246E8B17" w14:textId="38B2A098" w:rsidR="00E95E29" w:rsidRDefault="00E95E29">
      <w:pPr>
        <w:pStyle w:val="Verzeichnis2"/>
        <w:tabs>
          <w:tab w:val="right" w:pos="9056"/>
        </w:tabs>
        <w:rPr>
          <w:rFonts w:eastAsiaTheme="minorEastAsia" w:cstheme="minorBidi"/>
          <w:b w:val="0"/>
          <w:bCs w:val="0"/>
          <w:noProof/>
          <w:sz w:val="24"/>
          <w:szCs w:val="24"/>
          <w:lang w:val="de-DE" w:eastAsia="de-DE"/>
        </w:rPr>
      </w:pPr>
      <w:hyperlink w:anchor="_Toc84067902" w:history="1">
        <w:r w:rsidRPr="002A6A5D">
          <w:rPr>
            <w:rStyle w:val="Hyperlink"/>
            <w:noProof/>
          </w:rPr>
          <w:t>7.2. Filtering work Items</w:t>
        </w:r>
        <w:r>
          <w:rPr>
            <w:noProof/>
            <w:webHidden/>
          </w:rPr>
          <w:tab/>
        </w:r>
        <w:r>
          <w:rPr>
            <w:noProof/>
            <w:webHidden/>
          </w:rPr>
          <w:fldChar w:fldCharType="begin"/>
        </w:r>
        <w:r>
          <w:rPr>
            <w:noProof/>
            <w:webHidden/>
          </w:rPr>
          <w:instrText xml:space="preserve"> PAGEREF _Toc84067902 \h </w:instrText>
        </w:r>
        <w:r>
          <w:rPr>
            <w:noProof/>
            <w:webHidden/>
          </w:rPr>
        </w:r>
        <w:r>
          <w:rPr>
            <w:noProof/>
            <w:webHidden/>
          </w:rPr>
          <w:fldChar w:fldCharType="separate"/>
        </w:r>
        <w:r>
          <w:rPr>
            <w:noProof/>
            <w:webHidden/>
          </w:rPr>
          <w:t>10</w:t>
        </w:r>
        <w:r>
          <w:rPr>
            <w:noProof/>
            <w:webHidden/>
          </w:rPr>
          <w:fldChar w:fldCharType="end"/>
        </w:r>
      </w:hyperlink>
    </w:p>
    <w:p w14:paraId="3FDAC5BA" w14:textId="02D94A0F" w:rsidR="00E95E29" w:rsidRDefault="00E95E29">
      <w:pPr>
        <w:pStyle w:val="Verzeichnis2"/>
        <w:tabs>
          <w:tab w:val="right" w:pos="9056"/>
        </w:tabs>
        <w:rPr>
          <w:rFonts w:eastAsiaTheme="minorEastAsia" w:cstheme="minorBidi"/>
          <w:b w:val="0"/>
          <w:bCs w:val="0"/>
          <w:noProof/>
          <w:sz w:val="24"/>
          <w:szCs w:val="24"/>
          <w:lang w:val="de-DE" w:eastAsia="de-DE"/>
        </w:rPr>
      </w:pPr>
      <w:hyperlink w:anchor="_Toc84067903" w:history="1">
        <w:r w:rsidRPr="002A6A5D">
          <w:rPr>
            <w:rStyle w:val="Hyperlink"/>
            <w:noProof/>
          </w:rPr>
          <w:t>7.3. Showing Work in Percent</w:t>
        </w:r>
        <w:r>
          <w:rPr>
            <w:noProof/>
            <w:webHidden/>
          </w:rPr>
          <w:tab/>
        </w:r>
        <w:r>
          <w:rPr>
            <w:noProof/>
            <w:webHidden/>
          </w:rPr>
          <w:fldChar w:fldCharType="begin"/>
        </w:r>
        <w:r>
          <w:rPr>
            <w:noProof/>
            <w:webHidden/>
          </w:rPr>
          <w:instrText xml:space="preserve"> PAGEREF _Toc84067903 \h </w:instrText>
        </w:r>
        <w:r>
          <w:rPr>
            <w:noProof/>
            <w:webHidden/>
          </w:rPr>
        </w:r>
        <w:r>
          <w:rPr>
            <w:noProof/>
            <w:webHidden/>
          </w:rPr>
          <w:fldChar w:fldCharType="separate"/>
        </w:r>
        <w:r>
          <w:rPr>
            <w:noProof/>
            <w:webHidden/>
          </w:rPr>
          <w:t>10</w:t>
        </w:r>
        <w:r>
          <w:rPr>
            <w:noProof/>
            <w:webHidden/>
          </w:rPr>
          <w:fldChar w:fldCharType="end"/>
        </w:r>
      </w:hyperlink>
    </w:p>
    <w:p w14:paraId="46E03847" w14:textId="06E10D1A"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904" w:history="1">
        <w:r w:rsidRPr="002A6A5D">
          <w:rPr>
            <w:rStyle w:val="Hyperlink"/>
            <w:noProof/>
          </w:rPr>
          <w:t>8. Showing Monthly Times</w:t>
        </w:r>
        <w:r>
          <w:rPr>
            <w:noProof/>
            <w:webHidden/>
          </w:rPr>
          <w:tab/>
        </w:r>
        <w:r>
          <w:rPr>
            <w:noProof/>
            <w:webHidden/>
          </w:rPr>
          <w:fldChar w:fldCharType="begin"/>
        </w:r>
        <w:r>
          <w:rPr>
            <w:noProof/>
            <w:webHidden/>
          </w:rPr>
          <w:instrText xml:space="preserve"> PAGEREF _Toc84067904 \h </w:instrText>
        </w:r>
        <w:r>
          <w:rPr>
            <w:noProof/>
            <w:webHidden/>
          </w:rPr>
        </w:r>
        <w:r>
          <w:rPr>
            <w:noProof/>
            <w:webHidden/>
          </w:rPr>
          <w:fldChar w:fldCharType="separate"/>
        </w:r>
        <w:r>
          <w:rPr>
            <w:noProof/>
            <w:webHidden/>
          </w:rPr>
          <w:t>10</w:t>
        </w:r>
        <w:r>
          <w:rPr>
            <w:noProof/>
            <w:webHidden/>
          </w:rPr>
          <w:fldChar w:fldCharType="end"/>
        </w:r>
      </w:hyperlink>
    </w:p>
    <w:p w14:paraId="22DBCF1E" w14:textId="276CB866"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905" w:history="1">
        <w:r w:rsidRPr="002A6A5D">
          <w:rPr>
            <w:rStyle w:val="Hyperlink"/>
            <w:noProof/>
          </w:rPr>
          <w:t>9. Showing Yearly Times</w:t>
        </w:r>
        <w:r>
          <w:rPr>
            <w:noProof/>
            <w:webHidden/>
          </w:rPr>
          <w:tab/>
        </w:r>
        <w:r>
          <w:rPr>
            <w:noProof/>
            <w:webHidden/>
          </w:rPr>
          <w:fldChar w:fldCharType="begin"/>
        </w:r>
        <w:r>
          <w:rPr>
            <w:noProof/>
            <w:webHidden/>
          </w:rPr>
          <w:instrText xml:space="preserve"> PAGEREF _Toc84067905 \h </w:instrText>
        </w:r>
        <w:r>
          <w:rPr>
            <w:noProof/>
            <w:webHidden/>
          </w:rPr>
        </w:r>
        <w:r>
          <w:rPr>
            <w:noProof/>
            <w:webHidden/>
          </w:rPr>
          <w:fldChar w:fldCharType="separate"/>
        </w:r>
        <w:r>
          <w:rPr>
            <w:noProof/>
            <w:webHidden/>
          </w:rPr>
          <w:t>11</w:t>
        </w:r>
        <w:r>
          <w:rPr>
            <w:noProof/>
            <w:webHidden/>
          </w:rPr>
          <w:fldChar w:fldCharType="end"/>
        </w:r>
      </w:hyperlink>
    </w:p>
    <w:p w14:paraId="65A564C6" w14:textId="1FB10280"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906" w:history="1">
        <w:r w:rsidRPr="002A6A5D">
          <w:rPr>
            <w:rStyle w:val="Hyperlink"/>
            <w:noProof/>
          </w:rPr>
          <w:t>10. Exporting to Clipboard</w:t>
        </w:r>
        <w:r>
          <w:rPr>
            <w:noProof/>
            <w:webHidden/>
          </w:rPr>
          <w:tab/>
        </w:r>
        <w:r>
          <w:rPr>
            <w:noProof/>
            <w:webHidden/>
          </w:rPr>
          <w:fldChar w:fldCharType="begin"/>
        </w:r>
        <w:r>
          <w:rPr>
            <w:noProof/>
            <w:webHidden/>
          </w:rPr>
          <w:instrText xml:space="preserve"> PAGEREF _Toc84067906 \h </w:instrText>
        </w:r>
        <w:r>
          <w:rPr>
            <w:noProof/>
            <w:webHidden/>
          </w:rPr>
        </w:r>
        <w:r>
          <w:rPr>
            <w:noProof/>
            <w:webHidden/>
          </w:rPr>
          <w:fldChar w:fldCharType="separate"/>
        </w:r>
        <w:r>
          <w:rPr>
            <w:noProof/>
            <w:webHidden/>
          </w:rPr>
          <w:t>11</w:t>
        </w:r>
        <w:r>
          <w:rPr>
            <w:noProof/>
            <w:webHidden/>
          </w:rPr>
          <w:fldChar w:fldCharType="end"/>
        </w:r>
      </w:hyperlink>
    </w:p>
    <w:p w14:paraId="1517E696" w14:textId="42CC3306" w:rsidR="00E95E29" w:rsidRDefault="00E95E29">
      <w:pPr>
        <w:pStyle w:val="Verzeichnis2"/>
        <w:tabs>
          <w:tab w:val="right" w:pos="9056"/>
        </w:tabs>
        <w:rPr>
          <w:rFonts w:eastAsiaTheme="minorEastAsia" w:cstheme="minorBidi"/>
          <w:b w:val="0"/>
          <w:bCs w:val="0"/>
          <w:noProof/>
          <w:sz w:val="24"/>
          <w:szCs w:val="24"/>
          <w:lang w:val="de-DE" w:eastAsia="de-DE"/>
        </w:rPr>
      </w:pPr>
      <w:hyperlink w:anchor="_Toc84067907" w:history="1">
        <w:r w:rsidRPr="002A6A5D">
          <w:rPr>
            <w:rStyle w:val="Hyperlink"/>
            <w:noProof/>
          </w:rPr>
          <w:t>10.1. Including recreation times</w:t>
        </w:r>
        <w:r>
          <w:rPr>
            <w:noProof/>
            <w:webHidden/>
          </w:rPr>
          <w:tab/>
        </w:r>
        <w:r>
          <w:rPr>
            <w:noProof/>
            <w:webHidden/>
          </w:rPr>
          <w:fldChar w:fldCharType="begin"/>
        </w:r>
        <w:r>
          <w:rPr>
            <w:noProof/>
            <w:webHidden/>
          </w:rPr>
          <w:instrText xml:space="preserve"> PAGEREF _Toc84067907 \h </w:instrText>
        </w:r>
        <w:r>
          <w:rPr>
            <w:noProof/>
            <w:webHidden/>
          </w:rPr>
        </w:r>
        <w:r>
          <w:rPr>
            <w:noProof/>
            <w:webHidden/>
          </w:rPr>
          <w:fldChar w:fldCharType="separate"/>
        </w:r>
        <w:r>
          <w:rPr>
            <w:noProof/>
            <w:webHidden/>
          </w:rPr>
          <w:t>11</w:t>
        </w:r>
        <w:r>
          <w:rPr>
            <w:noProof/>
            <w:webHidden/>
          </w:rPr>
          <w:fldChar w:fldCharType="end"/>
        </w:r>
      </w:hyperlink>
    </w:p>
    <w:p w14:paraId="50F5B61F" w14:textId="38C6F0AA"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908" w:history="1">
        <w:r w:rsidRPr="002A6A5D">
          <w:rPr>
            <w:rStyle w:val="Hyperlink"/>
            <w:noProof/>
          </w:rPr>
          <w:t>11. Creating Default List</w:t>
        </w:r>
        <w:r>
          <w:rPr>
            <w:noProof/>
            <w:webHidden/>
          </w:rPr>
          <w:tab/>
        </w:r>
        <w:r>
          <w:rPr>
            <w:noProof/>
            <w:webHidden/>
          </w:rPr>
          <w:fldChar w:fldCharType="begin"/>
        </w:r>
        <w:r>
          <w:rPr>
            <w:noProof/>
            <w:webHidden/>
          </w:rPr>
          <w:instrText xml:space="preserve"> PAGEREF _Toc84067908 \h </w:instrText>
        </w:r>
        <w:r>
          <w:rPr>
            <w:noProof/>
            <w:webHidden/>
          </w:rPr>
        </w:r>
        <w:r>
          <w:rPr>
            <w:noProof/>
            <w:webHidden/>
          </w:rPr>
          <w:fldChar w:fldCharType="separate"/>
        </w:r>
        <w:r>
          <w:rPr>
            <w:noProof/>
            <w:webHidden/>
          </w:rPr>
          <w:t>12</w:t>
        </w:r>
        <w:r>
          <w:rPr>
            <w:noProof/>
            <w:webHidden/>
          </w:rPr>
          <w:fldChar w:fldCharType="end"/>
        </w:r>
      </w:hyperlink>
    </w:p>
    <w:p w14:paraId="7D58B4D9" w14:textId="2A4EA711" w:rsidR="00E95E29" w:rsidRDefault="00E95E29">
      <w:pPr>
        <w:pStyle w:val="Verzeichnis1"/>
        <w:tabs>
          <w:tab w:val="right" w:pos="9056"/>
        </w:tabs>
        <w:rPr>
          <w:rFonts w:asciiTheme="minorHAnsi" w:eastAsiaTheme="minorEastAsia" w:hAnsiTheme="minorHAnsi" w:cstheme="minorBidi"/>
          <w:b w:val="0"/>
          <w:bCs w:val="0"/>
          <w:caps w:val="0"/>
          <w:noProof/>
          <w:lang w:val="de-DE" w:eastAsia="de-DE"/>
        </w:rPr>
      </w:pPr>
      <w:hyperlink w:anchor="_Toc84067909" w:history="1">
        <w:r w:rsidRPr="002A6A5D">
          <w:rPr>
            <w:rStyle w:val="Hyperlink"/>
            <w:noProof/>
          </w:rPr>
          <w:t>12. Changing Language</w:t>
        </w:r>
        <w:r>
          <w:rPr>
            <w:noProof/>
            <w:webHidden/>
          </w:rPr>
          <w:tab/>
        </w:r>
        <w:r>
          <w:rPr>
            <w:noProof/>
            <w:webHidden/>
          </w:rPr>
          <w:fldChar w:fldCharType="begin"/>
        </w:r>
        <w:r>
          <w:rPr>
            <w:noProof/>
            <w:webHidden/>
          </w:rPr>
          <w:instrText xml:space="preserve"> PAGEREF _Toc84067909 \h </w:instrText>
        </w:r>
        <w:r>
          <w:rPr>
            <w:noProof/>
            <w:webHidden/>
          </w:rPr>
        </w:r>
        <w:r>
          <w:rPr>
            <w:noProof/>
            <w:webHidden/>
          </w:rPr>
          <w:fldChar w:fldCharType="separate"/>
        </w:r>
        <w:r>
          <w:rPr>
            <w:noProof/>
            <w:webHidden/>
          </w:rPr>
          <w:t>12</w:t>
        </w:r>
        <w:r>
          <w:rPr>
            <w:noProof/>
            <w:webHidden/>
          </w:rPr>
          <w:fldChar w:fldCharType="end"/>
        </w:r>
      </w:hyperlink>
    </w:p>
    <w:p w14:paraId="7300A9B5" w14:textId="4F1EF71F" w:rsidR="00595FA7" w:rsidRDefault="00595FA7" w:rsidP="00595FA7">
      <w:r>
        <w:fldChar w:fldCharType="end"/>
      </w:r>
    </w:p>
    <w:p w14:paraId="1FF129E9" w14:textId="01E1A298" w:rsidR="00595FA7" w:rsidRDefault="00595FA7">
      <w:r>
        <w:br w:type="page"/>
      </w:r>
    </w:p>
    <w:p w14:paraId="4827579E" w14:textId="1865E7BB" w:rsidR="00595FA7" w:rsidRDefault="00B455E2" w:rsidP="00B455E2">
      <w:pPr>
        <w:pStyle w:val="berschrift1"/>
      </w:pPr>
      <w:bookmarkStart w:id="1" w:name="_Toc84067892"/>
      <w:r w:rsidRPr="00B455E2">
        <w:lastRenderedPageBreak/>
        <w:t>1.</w:t>
      </w:r>
      <w:r>
        <w:t xml:space="preserve"> </w:t>
      </w:r>
      <w:r w:rsidR="00570501">
        <w:t>How It Works</w:t>
      </w:r>
      <w:bookmarkEnd w:id="1"/>
    </w:p>
    <w:p w14:paraId="603BC4D4" w14:textId="79F2ABD3" w:rsidR="00B16A5E" w:rsidRDefault="00F7081D" w:rsidP="00B16A5E">
      <w:r>
        <w:t xml:space="preserve">The </w:t>
      </w:r>
      <w:r w:rsidR="00B8761C">
        <w:t>Work</w:t>
      </w:r>
      <w:r>
        <w:t xml:space="preserve"> Tracking application is a small tool which helps you to keep an overview about your work: What you are working on, how much you are working on and where you are currently doing this.</w:t>
      </w:r>
    </w:p>
    <w:p w14:paraId="477DEE83" w14:textId="0B2D470E" w:rsidR="00F7081D" w:rsidRDefault="00F7081D" w:rsidP="00B16A5E">
      <w:r>
        <w:t>There are two kinds of work, namely Office and Home. These kinds may be tracked separately so that you will be able to create a list of homework only or office work only or more.</w:t>
      </w:r>
    </w:p>
    <w:p w14:paraId="630BA6D8" w14:textId="0F259453" w:rsidR="00F7081D" w:rsidRDefault="00F7081D" w:rsidP="00B16A5E">
      <w:r>
        <w:t xml:space="preserve">The </w:t>
      </w:r>
      <w:r w:rsidR="00B8761C">
        <w:t>Work</w:t>
      </w:r>
      <w:r>
        <w:t xml:space="preserve"> Tracking application provides a recording function for easy change between several tasks with two clicks. It also allows you to modify times already recorded in the past. This allows you to deal with company </w:t>
      </w:r>
      <w:r w:rsidR="00404251">
        <w:t>time recordings which are done outside this tool.</w:t>
      </w:r>
    </w:p>
    <w:p w14:paraId="2A745502" w14:textId="1975BD05" w:rsidR="00404251" w:rsidRDefault="00404251" w:rsidP="00B16A5E">
      <w:r>
        <w:t>Recorded times may be exported via clipboard into EXCEL tables for further processing. This may be done per week, month or even year.</w:t>
      </w:r>
    </w:p>
    <w:p w14:paraId="5D2BCA2A" w14:textId="4F6B20DF" w:rsidR="00F7081D" w:rsidRPr="00B16A5E" w:rsidRDefault="00F7081D" w:rsidP="00B16A5E">
      <w:r>
        <w:t xml:space="preserve">You may </w:t>
      </w:r>
      <w:r w:rsidR="00404251">
        <w:t xml:space="preserve">also </w:t>
      </w:r>
      <w:r>
        <w:t>define a default list of work items for each new day so that you just can start with one click.</w:t>
      </w:r>
    </w:p>
    <w:p w14:paraId="39A3E2BC" w14:textId="07DCDC1B" w:rsidR="00B16A5E" w:rsidRDefault="00B455E2" w:rsidP="00FD7C68">
      <w:pPr>
        <w:pStyle w:val="berschrift2"/>
      </w:pPr>
      <w:bookmarkStart w:id="2" w:name="_Toc84067893"/>
      <w:r>
        <w:t xml:space="preserve">1.1 </w:t>
      </w:r>
      <w:r w:rsidR="00B16A5E">
        <w:t>Main Window</w:t>
      </w:r>
      <w:bookmarkEnd w:id="2"/>
    </w:p>
    <w:p w14:paraId="1444F97B" w14:textId="37CC623C" w:rsidR="00FF61D0" w:rsidRDefault="00B16A5E" w:rsidP="00B16A5E">
      <w:r>
        <w:t>The main window shows all information needed to get an overview about the current work.</w:t>
      </w:r>
    </w:p>
    <w:p w14:paraId="1F8FA268" w14:textId="145F8E32" w:rsidR="00B16A5E" w:rsidRDefault="00B8761C" w:rsidP="00B16A5E">
      <w:r>
        <w:rPr>
          <w:noProof/>
        </w:rPr>
        <mc:AlternateContent>
          <mc:Choice Requires="wps">
            <w:drawing>
              <wp:anchor distT="0" distB="0" distL="114300" distR="114300" simplePos="0" relativeHeight="251661312" behindDoc="0" locked="0" layoutInCell="1" allowOverlap="1" wp14:anchorId="0F92F090" wp14:editId="54FB9B66">
                <wp:simplePos x="0" y="0"/>
                <wp:positionH relativeFrom="column">
                  <wp:posOffset>248434</wp:posOffset>
                </wp:positionH>
                <wp:positionV relativeFrom="paragraph">
                  <wp:posOffset>703767</wp:posOffset>
                </wp:positionV>
                <wp:extent cx="2155825" cy="2330076"/>
                <wp:effectExtent l="12700" t="12700" r="28575" b="19685"/>
                <wp:wrapNone/>
                <wp:docPr id="7" name="Abgerundetes Rechteck 7"/>
                <wp:cNvGraphicFramePr/>
                <a:graphic xmlns:a="http://schemas.openxmlformats.org/drawingml/2006/main">
                  <a:graphicData uri="http://schemas.microsoft.com/office/word/2010/wordprocessingShape">
                    <wps:wsp>
                      <wps:cNvSpPr/>
                      <wps:spPr>
                        <a:xfrm>
                          <a:off x="0" y="0"/>
                          <a:ext cx="2155825" cy="2330076"/>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4392C" w14:textId="0F6ED1DD"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92F090" id="Abgerundetes Rechteck 7" o:spid="_x0000_s1026" style="position:absolute;margin-left:19.55pt;margin-top:55.4pt;width:169.75pt;height:183.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pJkrgIAAKwFAAAOAAAAZHJzL2Uyb0RvYy54bWysVMFu2zAMvQ/YPwi6r7bTpmmNOkWQosOA&#13;&#10;oi3aDj0rshwbk0VNUmJnXz9Kst2gK3YYloNCieQj+Uzy6rpvJdkLYxtQBc1OUkqE4lA2alvQ7y+3&#13;&#10;Xy4osY6pkklQoqAHYen18vOnq07nYgY1yFIYgiDK5p0uaO2czpPE8lq0zJ6AFgqVFZiWObyabVIa&#13;&#10;1iF6K5NZmp4nHZhSG+DCWny9iUq6DPhVJbh7qCorHJEFxdxcOE04N/5Mllcs3xqm64YPabB/yKJl&#13;&#10;jcKgE9QNc4zsTPMHVNtwAxYqd8KhTaCqGi5CDVhNlr6r5rlmWoRakByrJ5rs/4Pl9/tHQ5qyoAtK&#13;&#10;FGvxE602W2F2qhROWPIkeO0E/0EWnqpO2xw9nvWjGW4WRV93X5nW/2NFpA/0HiZ6Re8Ix8dZNp9f&#13;&#10;zOaUcNTNTk/TdHHuUZM3d22s+yqgJV4oqAHMA1NwgVu2v7Mu2o92PqSC20ZKfGe5VKQr6OlFlqbB&#13;&#10;w4JsSq/1Smu2m7U0ZM+wF9ap/w3Rj8wwF6kwJV9prC1I7iBFDPAkKqTLVxMj+EYVEyzjXCiXRVXN&#13;&#10;ShGjzY+DjR6hcKkQ0CNXmOWEPQCMlhFkxI4MDPbeVYQ+n5yH0v/mPHmEyKDc5Nw2CsxHlUmsaogc&#13;&#10;7UeSIjWeJddvejTx4gbKA/aVgThwVvPbBr/oHbPukRmcMJxF3BruAY9KAn40GCRKajC/Pnr39tj4&#13;&#10;qKWkw4ktqP25Y0ZQIr8pHInL7OzMj3i4nM0XM7yYY83mWKN27RqwETLcT5oH0ds7OYqVgfYVl8vK&#13;&#10;R0UVUxxjF5Q7M17WLm4SXE9crFbBDMdaM3ennjX34J5g36wv/SszemhrhxNxD+N0s/xdY0db76lg&#13;&#10;tXNQNaHr33gdqMeVEHpoWF9+5xzfg9Xbkl3+BgAA//8DAFBLAwQUAAYACAAAACEAtfm66+QAAAAP&#13;&#10;AQAADwAAAGRycy9kb3ducmV2LnhtbEyPwU7DMAyG70i8Q+RJ3FjaDS1b13RCIBASh4nBA2RN1lZL&#13;&#10;nC7J2vL2mBNcLNn+/fv/yt3kLBtMiJ1HCfk8A2aw9rrDRsLX58v9GlhMCrWyHo2EbxNhV93elKrQ&#13;&#10;fsQPMxxSw8gEY6EktCn1Beexbo1Tce57g7Q7+eBUojY0XAc1krmzfJFlK+5Uh/ShVb15ak19Plyd&#13;&#10;hLfFZdiH2O7tSdvL+MrFpnkPUt7NpuctlcctsGSm9HcBvwyUHyoKdvRX1JFZCctNTkqa5xlxkGAp&#13;&#10;1itgRwkPQgjgVcn/c1Q/AAAA//8DAFBLAQItABQABgAIAAAAIQC2gziS/gAAAOEBAAATAAAAAAAA&#13;&#10;AAAAAAAAAAAAAABbQ29udGVudF9UeXBlc10ueG1sUEsBAi0AFAAGAAgAAAAhADj9If/WAAAAlAEA&#13;&#10;AAsAAAAAAAAAAAAAAAAALwEAAF9yZWxzLy5yZWxzUEsBAi0AFAAGAAgAAAAhAIY6kmSuAgAArAUA&#13;&#10;AA4AAAAAAAAAAAAAAAAALgIAAGRycy9lMm9Eb2MueG1sUEsBAi0AFAAGAAgAAAAhALX5uuvkAAAA&#13;&#10;DwEAAA8AAAAAAAAAAAAAAAAACAUAAGRycy9kb3ducmV2LnhtbFBLBQYAAAAABAAEAPMAAAAZBgAA&#13;&#10;AAA=&#13;&#10;" filled="f" strokecolor="#c00000" strokeweight="3pt">
                <v:stroke joinstyle="miter"/>
                <v:textbox>
                  <w:txbxContent>
                    <w:p w14:paraId="4EC4392C" w14:textId="0F6ED1DD"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2)</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35E6CA8" wp14:editId="07C6A0F2">
                <wp:simplePos x="0" y="0"/>
                <wp:positionH relativeFrom="column">
                  <wp:posOffset>248434</wp:posOffset>
                </wp:positionH>
                <wp:positionV relativeFrom="paragraph">
                  <wp:posOffset>3099584</wp:posOffset>
                </wp:positionV>
                <wp:extent cx="2155970" cy="378797"/>
                <wp:effectExtent l="12700" t="12700" r="28575" b="27940"/>
                <wp:wrapNone/>
                <wp:docPr id="8" name="Abgerundetes Rechteck 8"/>
                <wp:cNvGraphicFramePr/>
                <a:graphic xmlns:a="http://schemas.openxmlformats.org/drawingml/2006/main">
                  <a:graphicData uri="http://schemas.microsoft.com/office/word/2010/wordprocessingShape">
                    <wps:wsp>
                      <wps:cNvSpPr/>
                      <wps:spPr>
                        <a:xfrm>
                          <a:off x="0" y="0"/>
                          <a:ext cx="2155970" cy="378797"/>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4BE71" w14:textId="2975B399"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5E6CA8" id="Abgerundetes Rechteck 8" o:spid="_x0000_s1027" style="position:absolute;margin-left:19.55pt;margin-top:244.05pt;width:169.75pt;height:29.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pcDrwIAALIFAAAOAAAAZHJzL2Uyb0RvYy54bWysVN9v2yAQfp+0/wHxvtrOmiW16lRRqk6T&#13;&#10;qrZqO/WZYBxbwxwDEjv763eA7UZdtYdpfsDA3X33g+/u8qpvJTkIYxtQBc3OUkqE4lA2alfQ7883&#13;&#10;n5aUWMdUySQoUdCjsPRq9fHDZadzMYMaZCkMQRBl804XtHZO50lieS1aZs9AC4XCCkzLHB7NLikN&#13;&#10;6xC9lcksTb8kHZhSG+DCWry9jkK6CvhVJbi7ryorHJEFxdhcWE1Yt35NVpcs3xmm64YPYbB/iKJl&#13;&#10;jUKnE9Q1c4zsTfMHVNtwAxYqd8ahTaCqGi5CDphNlr7J5qlmWoRcsDhWT2Wy/w+W3x0eDGnKguJD&#13;&#10;KdbiE623O2H2qhROWPIoeO0E/0GWvlSdtjlaPOkHM5wsbn3efWVa/8eMSB/Ke5zKK3pHOF7Osvn8&#13;&#10;YoGvwFH2ebFcXCw8aPJqrY11XwW0xG8KagDDwAhcKC073FoX9Uc971HBTSMl3rNcKtIh8jJL02Bh&#13;&#10;QTall3qhNbvtRhpyYEiFTeq/wfuJGsYiFYbkE42phZ07ShEdPIoKq+WTiR48T8UEyzgXymVRVLNS&#13;&#10;RG/zU2ejRUhcKgT0yBVGOWEPAKNmBBmxYwUGfW8qAs0n4yH1vxlPFsEzKDcZt40C815mErMaPEf9&#13;&#10;sUixNL5Krt/2gUlB099soTwiuwzEtrOa3zT4sLfMugdmsM+QCzg73D0ulQR8Oxh2lNRgfr137/WR&#13;&#10;/iilpMO+Laj9uWdGUCK/KWyMi+z83Dd6OJzPFzM8mFPJ9lSi9u0GkA8ZTinNw9brOzluKwPtC46Y&#13;&#10;tfeKIqY4+i4od2Y8bFycJzikuFivgxo2t2buVj1p7sF9nT1nn/sXZvTAbod9cQdjj7P8Db+jrrdU&#13;&#10;sN47qJpA/te6Di+AgyFQaRhifvKcnoPW66hd/QYAAP//AwBQSwMEFAAGAAgAAAAhABVEswfjAAAA&#13;&#10;DwEAAA8AAABkcnMvZG93bnJldi54bWxMT8lOwzAQvSPxD9YgcaNOFxo3zaRCIBASh4rCB7ixm0R4&#13;&#10;SW03CX/PcILLaEbvzVvK3WQNG3SInXcI81kGTLvaq841CJ8fz3cCWEzSKWm80wjfOsKuur4qZaH8&#13;&#10;6N71cEgNIxEXC4nQptQXnMe61VbGme+1I+zkg5WJztBwFeRI4tbwRZatuZWdI4dW9vqx1fXX4WIR&#13;&#10;XhfnYR9iuzcnZc7jC883zVtAvL2ZnrY0HrbAkp7S3wf8dqD8UFGwo784FZlBWG7mxERYCUELEZa5&#13;&#10;WAM7ItyvcgG8Kvn/HtUPAAAA//8DAFBLAQItABQABgAIAAAAIQC2gziS/gAAAOEBAAATAAAAAAAA&#13;&#10;AAAAAAAAAAAAAABbQ29udGVudF9UeXBlc10ueG1sUEsBAi0AFAAGAAgAAAAhADj9If/WAAAAlAEA&#13;&#10;AAsAAAAAAAAAAAAAAAAALwEAAF9yZWxzLy5yZWxzUEsBAi0AFAAGAAgAAAAhAPcGlwOvAgAAsgUA&#13;&#10;AA4AAAAAAAAAAAAAAAAALgIAAGRycy9lMm9Eb2MueG1sUEsBAi0AFAAGAAgAAAAhABVEswfjAAAA&#13;&#10;DwEAAA8AAAAAAAAAAAAAAAAACQUAAGRycy9kb3ducmV2LnhtbFBLBQYAAAAABAAEAPMAAAAZBgAA&#13;&#10;AAA=&#13;&#10;" filled="f" strokecolor="#c00000" strokeweight="3pt">
                <v:stroke joinstyle="miter"/>
                <v:textbox>
                  <w:txbxContent>
                    <w:p w14:paraId="2AA4BE71" w14:textId="2975B399"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3)</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1442366F" wp14:editId="1BB2FFB1">
                <wp:simplePos x="0" y="0"/>
                <wp:positionH relativeFrom="column">
                  <wp:posOffset>254411</wp:posOffset>
                </wp:positionH>
                <wp:positionV relativeFrom="paragraph">
                  <wp:posOffset>129280</wp:posOffset>
                </wp:positionV>
                <wp:extent cx="2150782" cy="531420"/>
                <wp:effectExtent l="12700" t="12700" r="20955" b="27940"/>
                <wp:wrapNone/>
                <wp:docPr id="6" name="Abgerundetes Rechteck 6"/>
                <wp:cNvGraphicFramePr/>
                <a:graphic xmlns:a="http://schemas.openxmlformats.org/drawingml/2006/main">
                  <a:graphicData uri="http://schemas.microsoft.com/office/word/2010/wordprocessingShape">
                    <wps:wsp>
                      <wps:cNvSpPr/>
                      <wps:spPr>
                        <a:xfrm>
                          <a:off x="0" y="0"/>
                          <a:ext cx="2150782" cy="531420"/>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61D6C" w14:textId="11B60873" w:rsidR="00FF61D0" w:rsidRPr="00B8761C" w:rsidRDefault="00FF61D0" w:rsidP="00FF61D0">
                            <w:pPr>
                              <w:jc w:val="center"/>
                              <w:rPr>
                                <w:color w:val="FF0000"/>
                                <w14:textOutline w14:w="9525" w14:cap="rnd" w14:cmpd="sng" w14:algn="ctr">
                                  <w14:solidFill>
                                    <w14:srgbClr w14:val="FF0000"/>
                                  </w14:solidFill>
                                  <w14:prstDash w14:val="solid"/>
                                  <w14:bevel/>
                                </w14:textOutline>
                              </w:rPr>
                            </w:pPr>
                            <w:r w:rsidRPr="00B8761C">
                              <w:rPr>
                                <w:color w:val="FF0000"/>
                                <w14:textOutline w14:w="9525" w14:cap="rnd" w14:cmpd="sng" w14:algn="ctr">
                                  <w14:solidFill>
                                    <w14:srgbClr w14:val="FF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2366F" id="Abgerundetes Rechteck 6" o:spid="_x0000_s1028" style="position:absolute;margin-left:20.05pt;margin-top:10.2pt;width:169.35pt;height:4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wUzswIAALIFAAAOAAAAZHJzL2Uyb0RvYy54bWysVE1v2zAMvQ/YfxB0X22nST+COkWQosOA&#13;&#10;oi3aDj0rMh0bk0VNUuJkv36U/NGgK3YYloMimeSj+PTIq+t9o9gOrKtR5zw7STkDLbGo9Sbn319u&#13;&#10;v1xw5rzQhVCoIecHcPx68fnTVWvmMMEKVQGWEYh289bkvPLezJPEyQoa4U7QgCZjibYRno52kxRW&#13;&#10;tITeqGSSpmdJi7YwFiU4R19vOiNfRPyyBOkfytKBZyrndDcfVxvXdViTxZWYb6wwVS37a4h/uEUj&#13;&#10;ak1JR6gb4QXb2voPqKaWFh2W/kRik2BZ1hJiDVRNlr6r5rkSBmItRI4zI03u/8HK+92jZXWR8zPO&#13;&#10;tGjoiZbrDditLsCDY08gKw/yBzsLVLXGzSni2Tza/uRoG+rel7YJ/1QR20d6DyO9sPdM0sdJNkvP&#13;&#10;LyacSbLNTrPpJPKfvEUb6/xXwIaFTc4t0jXoBj5SK3Z3zlNa8h/8QkaNt7VS8R2VZm3OTy+yNI0R&#13;&#10;DlVdBGvwc3azXinLdoKksErDL5REaEdudFKaPoZCu9Lizh8UBAyln6AktkIxXYagUxhhhZSgfdaZ&#13;&#10;KlFAl212nGyIiKkjYEAu6ZYjdg8weHYgA3Z3594/hEKU+Rjcl/634DEiZkbtx+Cm1mg/qkxRVX3m&#13;&#10;zn8gqaMmsOT3631U0mSQyhqLA6nLYtd2zsjbmh72Tjj/KCz1GXUkzQ7/QEupkN4O+x1nFdpfH30P&#13;&#10;/iR/snLWUt/m3P3cCgucqW+aGuMym05Do8fDdHZOGmP22LI+tuhts0LSQ0ZTysi4Df5eDdvSYvNK&#13;&#10;I2YZspJJaEm5cy69HQ4r380TGlISlsvoRs1thL/Tz0YG8MBz0OzL/lVY06vbU1/c49DjYv5O351v&#13;&#10;iNS43Hos6yj+wHTHa/8CNBiilPohFibP8Tl6vY3axW8AAAD//wMAUEsDBBQABgAIAAAAIQAJa1Lr&#13;&#10;4gAAAA4BAAAPAAAAZHJzL2Rvd25yZXYueG1sTI/BTsMwEETvSPyDtUjcqJ0Q0TaNUyEQCIlDReED&#13;&#10;3NhNotrr1HaT8PcsJ7istJrZ2XnVdnaWjSbE3qOEbCGAGWy87rGV8PX5crcCFpNCraxHI+HbRNjW&#13;&#10;11eVKrWf8MOM+9QyCsFYKgldSkPJeWw641Rc+MEgaUcfnEq0hpbroCYKd5bnQjxwp3qkD50azFNn&#13;&#10;mtP+4iS85edxF2K3s0dtz9MrX67b9yDl7c38vKHxuAGWzJz+LuCXgfpDTcUO/oI6MiuhEBk5JeSi&#13;&#10;AEb6/XJFPAcyiiIDXlf8P0b9AwAA//8DAFBLAQItABQABgAIAAAAIQC2gziS/gAAAOEBAAATAAAA&#13;&#10;AAAAAAAAAAAAAAAAAABbQ29udGVudF9UeXBlc10ueG1sUEsBAi0AFAAGAAgAAAAhADj9If/WAAAA&#13;&#10;lAEAAAsAAAAAAAAAAAAAAAAALwEAAF9yZWxzLy5yZWxzUEsBAi0AFAAGAAgAAAAhACnnBTOzAgAA&#13;&#10;sgUAAA4AAAAAAAAAAAAAAAAALgIAAGRycy9lMm9Eb2MueG1sUEsBAi0AFAAGAAgAAAAhAAlrUuvi&#13;&#10;AAAADgEAAA8AAAAAAAAAAAAAAAAADQUAAGRycy9kb3ducmV2LnhtbFBLBQYAAAAABAAEAPMAAAAc&#13;&#10;BgAAAAA=&#13;&#10;" filled="f" strokecolor="#c00000" strokeweight="3pt">
                <v:stroke joinstyle="miter"/>
                <v:textbox>
                  <w:txbxContent>
                    <w:p w14:paraId="2AD61D6C" w14:textId="11B60873" w:rsidR="00FF61D0" w:rsidRPr="00B8761C" w:rsidRDefault="00FF61D0" w:rsidP="00FF61D0">
                      <w:pPr>
                        <w:jc w:val="center"/>
                        <w:rPr>
                          <w:color w:val="FF0000"/>
                          <w14:textOutline w14:w="9525" w14:cap="rnd" w14:cmpd="sng" w14:algn="ctr">
                            <w14:solidFill>
                              <w14:srgbClr w14:val="FF0000"/>
                            </w14:solidFill>
                            <w14:prstDash w14:val="solid"/>
                            <w14:bevel/>
                          </w14:textOutline>
                        </w:rPr>
                      </w:pPr>
                      <w:r w:rsidRPr="00B8761C">
                        <w:rPr>
                          <w:color w:val="FF0000"/>
                          <w14:textOutline w14:w="9525" w14:cap="rnd" w14:cmpd="sng" w14:algn="ctr">
                            <w14:solidFill>
                              <w14:srgbClr w14:val="FF0000"/>
                            </w14:solidFill>
                            <w14:prstDash w14:val="solid"/>
                            <w14:bevel/>
                          </w14:textOutline>
                        </w:rPr>
                        <w:t>1)</w:t>
                      </w:r>
                    </w:p>
                  </w:txbxContent>
                </v:textbox>
              </v:roundrect>
            </w:pict>
          </mc:Fallback>
        </mc:AlternateContent>
      </w:r>
      <w:r w:rsidR="00B16A5E" w:rsidRPr="00B16A5E">
        <w:rPr>
          <w:noProof/>
        </w:rPr>
        <w:drawing>
          <wp:inline distT="0" distB="0" distL="0" distR="0" wp14:anchorId="267902F2" wp14:editId="064EF45C">
            <wp:extent cx="2667699" cy="3824408"/>
            <wp:effectExtent l="0" t="0" r="0" b="0"/>
            <wp:docPr id="2" name="Grafik 2" descr="Ein Bild, das Text, Elektronik, Mobiltelef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lektronik, Mobiltelefon, Screenshot enthält.&#10;&#10;Automatisch generierte Beschreibung"/>
                    <pic:cNvPicPr/>
                  </pic:nvPicPr>
                  <pic:blipFill>
                    <a:blip r:embed="rId8"/>
                    <a:stretch>
                      <a:fillRect/>
                    </a:stretch>
                  </pic:blipFill>
                  <pic:spPr>
                    <a:xfrm>
                      <a:off x="0" y="0"/>
                      <a:ext cx="2687960" cy="3853454"/>
                    </a:xfrm>
                    <a:prstGeom prst="rect">
                      <a:avLst/>
                    </a:prstGeom>
                  </pic:spPr>
                </pic:pic>
              </a:graphicData>
            </a:graphic>
          </wp:inline>
        </w:drawing>
      </w:r>
    </w:p>
    <w:p w14:paraId="484D5629" w14:textId="2C70749E" w:rsidR="00FF61D0" w:rsidRDefault="00FF61D0" w:rsidP="00B16A5E">
      <w:r>
        <w:t>There are 3 main areas with all elements needed for daily operations:</w:t>
      </w:r>
    </w:p>
    <w:p w14:paraId="7136AD7C" w14:textId="71B819D0" w:rsidR="00FF61D0" w:rsidRDefault="00FF61D0" w:rsidP="00FF61D0">
      <w:pPr>
        <w:pStyle w:val="Listenabsatz"/>
        <w:numPr>
          <w:ilvl w:val="0"/>
          <w:numId w:val="4"/>
        </w:numPr>
      </w:pPr>
      <w:r>
        <w:t xml:space="preserve">In the navigation area </w:t>
      </w:r>
      <w:r w:rsidR="00FD7C68">
        <w:t xml:space="preserve">you can change </w:t>
      </w:r>
      <w:r>
        <w:t>the current</w:t>
      </w:r>
      <w:r w:rsidR="00525CE4">
        <w:t>ly displayed</w:t>
      </w:r>
      <w:r>
        <w:t xml:space="preserve"> </w:t>
      </w:r>
      <w:r w:rsidR="00525CE4">
        <w:t>period</w:t>
      </w:r>
      <w:r w:rsidR="00FD7C68">
        <w:t>. The period can be changed between day</w:t>
      </w:r>
      <w:r w:rsidR="00525CE4">
        <w:t>s (default)</w:t>
      </w:r>
      <w:r w:rsidR="00FD7C68">
        <w:t>, week</w:t>
      </w:r>
      <w:r w:rsidR="00525CE4">
        <w:t>s</w:t>
      </w:r>
      <w:r w:rsidR="00FD7C68">
        <w:t xml:space="preserve">, </w:t>
      </w:r>
      <w:r w:rsidR="00525CE4">
        <w:t>months,</w:t>
      </w:r>
      <w:r w:rsidR="00FD7C68">
        <w:t xml:space="preserve"> and year</w:t>
      </w:r>
      <w:r w:rsidR="00525CE4">
        <w:t>s</w:t>
      </w:r>
      <w:r w:rsidR="00FD7C68">
        <w:t xml:space="preserve"> </w:t>
      </w:r>
      <w:r w:rsidR="00525CE4">
        <w:t>via</w:t>
      </w:r>
      <w:r w:rsidR="00FD7C68">
        <w:t xml:space="preserve"> menu selection</w:t>
      </w:r>
      <w:r w:rsidR="00525CE4">
        <w:t>.</w:t>
      </w:r>
    </w:p>
    <w:p w14:paraId="410F604F" w14:textId="64F7075F" w:rsidR="00525CE4" w:rsidRDefault="00525CE4" w:rsidP="00525CE4">
      <w:pPr>
        <w:pStyle w:val="Listenabsatz"/>
      </w:pPr>
      <w:r>
        <w:t>You also have the possibility for directly jumping to a specific day or back to the current day.</w:t>
      </w:r>
    </w:p>
    <w:p w14:paraId="02491AB1" w14:textId="1ABC8D41" w:rsidR="00FF61D0" w:rsidRDefault="00FF61D0" w:rsidP="00FF61D0">
      <w:pPr>
        <w:pStyle w:val="Listenabsatz"/>
        <w:numPr>
          <w:ilvl w:val="0"/>
          <w:numId w:val="4"/>
        </w:numPr>
      </w:pPr>
      <w:r>
        <w:t xml:space="preserve">In the </w:t>
      </w:r>
      <w:r w:rsidR="00FD7C68">
        <w:t>tracking area you can see the current work items with their time spent. Here you can quickly start / stop the recording function but also correct already recorded times</w:t>
      </w:r>
    </w:p>
    <w:p w14:paraId="35EDB31D" w14:textId="6CE89865" w:rsidR="00FF61D0" w:rsidRDefault="00FD7C68" w:rsidP="00FF61D0">
      <w:pPr>
        <w:pStyle w:val="Listenabsatz"/>
        <w:numPr>
          <w:ilvl w:val="0"/>
          <w:numId w:val="4"/>
        </w:numPr>
      </w:pPr>
      <w:r>
        <w:lastRenderedPageBreak/>
        <w:t xml:space="preserve">In the menu area you can change the </w:t>
      </w:r>
      <w:r w:rsidR="00B8761C">
        <w:t>period</w:t>
      </w:r>
      <w:r>
        <w:t xml:space="preserve">, the current location, the calculation method and so on. You also can add new items to </w:t>
      </w:r>
      <w:r w:rsidR="00FB0789">
        <w:t>t</w:t>
      </w:r>
      <w:r>
        <w:t>he list</w:t>
      </w:r>
      <w:r w:rsidR="00FB0789">
        <w:t>.</w:t>
      </w:r>
    </w:p>
    <w:p w14:paraId="5408FF2A" w14:textId="4C6FD4C7" w:rsidR="00B16A5E" w:rsidRDefault="00B455E2" w:rsidP="00B16A5E">
      <w:pPr>
        <w:pStyle w:val="berschrift2"/>
      </w:pPr>
      <w:bookmarkStart w:id="3" w:name="_Toc84067894"/>
      <w:r>
        <w:t xml:space="preserve">1.2. </w:t>
      </w:r>
      <w:r w:rsidR="00B16A5E">
        <w:t xml:space="preserve">Operating </w:t>
      </w:r>
      <w:r w:rsidR="00404251">
        <w:t>Principles</w:t>
      </w:r>
      <w:bookmarkEnd w:id="3"/>
    </w:p>
    <w:p w14:paraId="0870BA6D" w14:textId="4ABD3EB4" w:rsidR="00404251" w:rsidRPr="00404251" w:rsidRDefault="00404251" w:rsidP="00404251">
      <w:r>
        <w:t>For convenient operation, you just must know about following three things:</w:t>
      </w:r>
    </w:p>
    <w:p w14:paraId="431EE268" w14:textId="5B52D795" w:rsidR="00B16A5E" w:rsidRDefault="00404251" w:rsidP="00B16A5E">
      <w:pPr>
        <w:pStyle w:val="berschrift3"/>
      </w:pPr>
      <w:r>
        <w:t>Kinds</w:t>
      </w:r>
      <w:r w:rsidR="00B16A5E">
        <w:t xml:space="preserve"> of Work</w:t>
      </w:r>
    </w:p>
    <w:p w14:paraId="14254454" w14:textId="3EC329D7" w:rsidR="00404251" w:rsidRDefault="00404251" w:rsidP="00404251">
      <w:r>
        <w:t xml:space="preserve">Currently the application supports two different kinds of work. </w:t>
      </w:r>
      <w:r w:rsidRPr="00404251">
        <w:rPr>
          <w:b/>
          <w:bCs/>
        </w:rPr>
        <w:t>Office work</w:t>
      </w:r>
      <w:r>
        <w:t xml:space="preserve"> means all work you do in the office and normally will be tracked by an external company system. Nevertheless, it is important to track it here, too. This allows you to get a complete summary overview for weeks, months and years if needed. </w:t>
      </w:r>
      <w:r w:rsidRPr="00404251">
        <w:rPr>
          <w:b/>
          <w:bCs/>
        </w:rPr>
        <w:t>Homework</w:t>
      </w:r>
      <w:r>
        <w:t xml:space="preserve"> means all work you do outside the office where this application is the only tracking method. This of course also means mobile work or travel times you get paid for.</w:t>
      </w:r>
    </w:p>
    <w:p w14:paraId="6028E410" w14:textId="5AEE3662" w:rsidR="00525CE4" w:rsidRPr="00404251" w:rsidRDefault="00525CE4" w:rsidP="00404251">
      <w:r>
        <w:t>After starting the application, the current kind of work is not set. This means, you must do so before you can activate any recording.</w:t>
      </w:r>
    </w:p>
    <w:p w14:paraId="4024D044" w14:textId="591B66F1" w:rsidR="00B16A5E" w:rsidRDefault="00B16A5E" w:rsidP="00B16A5E">
      <w:pPr>
        <w:pStyle w:val="berschrift3"/>
      </w:pPr>
      <w:r>
        <w:t>Record</w:t>
      </w:r>
      <w:r w:rsidR="00404251">
        <w:t>ing</w:t>
      </w:r>
      <w:r>
        <w:t xml:space="preserve"> Function</w:t>
      </w:r>
    </w:p>
    <w:p w14:paraId="519A2381" w14:textId="7FA922F1" w:rsidR="00404251" w:rsidRDefault="00404251" w:rsidP="00404251">
      <w:r>
        <w:t xml:space="preserve">The recording function will surely be the most used function of the application: As soon as you have defined some default work items you will get them per default for every new day. Then you just start and stop the recording by just one mouse click. The picture of the main window above </w:t>
      </w:r>
      <w:r w:rsidR="000A186A">
        <w:t xml:space="preserve">e.g., </w:t>
      </w:r>
      <w:r>
        <w:t xml:space="preserve">shows </w:t>
      </w:r>
      <w:r w:rsidR="000A186A">
        <w:t>that “</w:t>
      </w:r>
      <w:proofErr w:type="spellStart"/>
      <w:r w:rsidR="000A186A">
        <w:t>WorkTracker</w:t>
      </w:r>
      <w:proofErr w:type="spellEnd"/>
      <w:r w:rsidR="000A186A">
        <w:t>” is the current work item where the recording is active. The other two work items currently are inactive, that means no time is recorded.</w:t>
      </w:r>
    </w:p>
    <w:p w14:paraId="16AE737C" w14:textId="20D5D7D5" w:rsidR="00525CE4" w:rsidRDefault="00525CE4" w:rsidP="00404251">
      <w:r>
        <w:t xml:space="preserve">The recording function will check if the current kind of work is already defined. If </w:t>
      </w:r>
      <w:proofErr w:type="gramStart"/>
      <w:r>
        <w:t>not</w:t>
      </w:r>
      <w:proofErr w:type="gramEnd"/>
      <w:r>
        <w:t xml:space="preserve"> it will show you the quick menu to do this.</w:t>
      </w:r>
    </w:p>
    <w:p w14:paraId="46C5C073" w14:textId="0610D465" w:rsidR="00525CE4" w:rsidRDefault="00525CE4" w:rsidP="00AC4008">
      <w:pPr>
        <w:pStyle w:val="Listenabsatz"/>
        <w:numPr>
          <w:ilvl w:val="0"/>
          <w:numId w:val="8"/>
        </w:numPr>
      </w:pPr>
      <w:r>
        <w:t xml:space="preserve">If the recording is stopped for more than 5 minutes, the current kind of work will be reset to default. This avoids recordings with wrong work kind </w:t>
      </w:r>
      <w:r w:rsidR="00AC4008">
        <w:t xml:space="preserve">done </w:t>
      </w:r>
      <w:r>
        <w:t>by accident</w:t>
      </w:r>
      <w:r w:rsidR="00AC4008">
        <w:t>.</w:t>
      </w:r>
    </w:p>
    <w:p w14:paraId="4EB0E70E" w14:textId="6B4CEC40" w:rsidR="00AC4008" w:rsidRPr="00404251" w:rsidRDefault="00AC4008" w:rsidP="00AC4008">
      <w:pPr>
        <w:pStyle w:val="Listenabsatz"/>
        <w:numPr>
          <w:ilvl w:val="0"/>
          <w:numId w:val="8"/>
        </w:numPr>
      </w:pPr>
      <w:r>
        <w:t xml:space="preserve">When restarting the recording again after more than 5 minutes, the period between last stopping and restarting will be stored internally and </w:t>
      </w:r>
      <w:proofErr w:type="gramStart"/>
      <w:r>
        <w:t>taken into account</w:t>
      </w:r>
      <w:proofErr w:type="gramEnd"/>
      <w:r>
        <w:t xml:space="preserve"> with the export function.</w:t>
      </w:r>
    </w:p>
    <w:p w14:paraId="416CEF3B" w14:textId="48CD4737" w:rsidR="00B16A5E" w:rsidRDefault="00B16A5E" w:rsidP="00B16A5E">
      <w:pPr>
        <w:pStyle w:val="berschrift3"/>
      </w:pPr>
      <w:r>
        <w:t>Correction Function</w:t>
      </w:r>
    </w:p>
    <w:p w14:paraId="0631EA77" w14:textId="1FC0E58D" w:rsidR="000A186A" w:rsidRPr="000A186A" w:rsidRDefault="000A186A" w:rsidP="000A186A">
      <w:r>
        <w:t xml:space="preserve">Of course, it will happen that you forget to start or stop a recording at the right moment. But this is no problem: The application allows you to correct the recorded times at any time, even while a recording is active. </w:t>
      </w:r>
    </w:p>
    <w:p w14:paraId="54D92FC0"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4" w:name="_Toc84067895"/>
      <w:r>
        <w:br w:type="page"/>
      </w:r>
    </w:p>
    <w:p w14:paraId="5815AD0E" w14:textId="0862E433" w:rsidR="00570501" w:rsidRDefault="00B455E2" w:rsidP="00570501">
      <w:pPr>
        <w:pStyle w:val="berschrift1"/>
      </w:pPr>
      <w:r>
        <w:lastRenderedPageBreak/>
        <w:t xml:space="preserve">2. </w:t>
      </w:r>
      <w:r w:rsidR="00570501">
        <w:t>Creating Entries</w:t>
      </w:r>
      <w:bookmarkEnd w:id="4"/>
    </w:p>
    <w:p w14:paraId="310957B2" w14:textId="7C5D9738" w:rsidR="000A186A" w:rsidRDefault="000A186A" w:rsidP="000A186A">
      <w:r>
        <w:t>If you need to create a new entry you just press the “+” button on the bottom. You then get a new dialog where you can enter the information needed:</w:t>
      </w:r>
    </w:p>
    <w:p w14:paraId="0706CBC0" w14:textId="2D7F4D09" w:rsidR="000A186A" w:rsidRDefault="000A186A" w:rsidP="000A186A">
      <w:r w:rsidRPr="000A186A">
        <w:rPr>
          <w:noProof/>
        </w:rPr>
        <w:drawing>
          <wp:inline distT="0" distB="0" distL="0" distR="0" wp14:anchorId="204A4CCB" wp14:editId="0122320F">
            <wp:extent cx="2282400" cy="3272400"/>
            <wp:effectExtent l="0" t="0" r="0" b="0"/>
            <wp:docPr id="9" name="Grafik 9"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Monitor, Elektronik, Screenshot enthält.&#10;&#10;Automatisch generierte Beschreibung"/>
                    <pic:cNvPicPr/>
                  </pic:nvPicPr>
                  <pic:blipFill>
                    <a:blip r:embed="rId9"/>
                    <a:stretch>
                      <a:fillRect/>
                    </a:stretch>
                  </pic:blipFill>
                  <pic:spPr>
                    <a:xfrm>
                      <a:off x="0" y="0"/>
                      <a:ext cx="2282400" cy="3272400"/>
                    </a:xfrm>
                    <a:prstGeom prst="rect">
                      <a:avLst/>
                    </a:prstGeom>
                  </pic:spPr>
                </pic:pic>
              </a:graphicData>
            </a:graphic>
          </wp:inline>
        </w:drawing>
      </w:r>
    </w:p>
    <w:p w14:paraId="07BB1855" w14:textId="4ADEDD89" w:rsidR="000A186A" w:rsidRDefault="000A186A" w:rsidP="000A186A">
      <w:r>
        <w:t>Just enter a title and press OK to get a new active item in the list. You also may select an appropriate kind of work and an already spent amount of time if you want.</w:t>
      </w:r>
    </w:p>
    <w:p w14:paraId="62E59ADF" w14:textId="6BEDA610" w:rsidR="00E95E29" w:rsidRDefault="00E95E29">
      <w:pPr>
        <w:spacing w:before="0"/>
      </w:pPr>
      <w:r>
        <w:br w:type="page"/>
      </w:r>
    </w:p>
    <w:p w14:paraId="31919838" w14:textId="003E9A17" w:rsidR="00570501" w:rsidRDefault="00B455E2" w:rsidP="00570501">
      <w:pPr>
        <w:pStyle w:val="berschrift1"/>
      </w:pPr>
      <w:bookmarkStart w:id="5" w:name="_Toc84067896"/>
      <w:r>
        <w:lastRenderedPageBreak/>
        <w:t xml:space="preserve">3. </w:t>
      </w:r>
      <w:r w:rsidR="00570501">
        <w:t>Record</w:t>
      </w:r>
      <w:r w:rsidR="00404251">
        <w:t>ing</w:t>
      </w:r>
      <w:r w:rsidR="00570501">
        <w:t xml:space="preserve"> Working Time</w:t>
      </w:r>
      <w:bookmarkEnd w:id="5"/>
    </w:p>
    <w:p w14:paraId="55247F2D" w14:textId="764D64A6" w:rsidR="000A186A" w:rsidRDefault="000A186A" w:rsidP="000A186A">
      <w:r>
        <w:t xml:space="preserve">You always can start / stop the recording of a work item by clicking the slide switch on the right-hand side. An item with active recording is shown in green color, inactive items are </w:t>
      </w:r>
      <w:r w:rsidR="00A96AE0">
        <w:t>shown in normal color.</w:t>
      </w:r>
    </w:p>
    <w:p w14:paraId="5E161B60" w14:textId="1F2AB354" w:rsidR="00AC4008" w:rsidRDefault="00AC4008" w:rsidP="00AC4008">
      <w:pPr>
        <w:pStyle w:val="Listenabsatz"/>
        <w:numPr>
          <w:ilvl w:val="0"/>
          <w:numId w:val="9"/>
        </w:numPr>
      </w:pPr>
      <w:r>
        <w:t>Recording will always be done with the current kind of work. If this is not yet defined, the recording will show the quick menu to change it.</w:t>
      </w:r>
    </w:p>
    <w:p w14:paraId="121B1A36" w14:textId="769C4A48" w:rsidR="00A96AE0" w:rsidRDefault="00A96AE0" w:rsidP="00AC4008">
      <w:pPr>
        <w:pStyle w:val="Listenabsatz"/>
        <w:numPr>
          <w:ilvl w:val="0"/>
          <w:numId w:val="9"/>
        </w:numPr>
      </w:pPr>
      <w:r>
        <w:t xml:space="preserve">Active items also are showing the current selected kind of work for the recording. You may change this </w:t>
      </w:r>
      <w:r w:rsidR="00AC4008">
        <w:t xml:space="preserve">at any time inside the menu </w:t>
      </w:r>
      <w:r>
        <w:t xml:space="preserve">by clicking the button </w:t>
      </w:r>
      <w:r w:rsidR="00AC4008">
        <w:t>which shows the current period</w:t>
      </w:r>
      <w:r>
        <w:t>:</w:t>
      </w:r>
    </w:p>
    <w:p w14:paraId="16EDF962" w14:textId="319AFC1E" w:rsidR="00A96AE0" w:rsidRPr="000A186A" w:rsidRDefault="00FB6B39" w:rsidP="000A186A">
      <w:r w:rsidRPr="00FB6B39">
        <w:drawing>
          <wp:inline distT="0" distB="0" distL="0" distR="0" wp14:anchorId="5D4A7E4E" wp14:editId="21C6E7A9">
            <wp:extent cx="2264400" cy="3247200"/>
            <wp:effectExtent l="0" t="0" r="0" b="0"/>
            <wp:docPr id="3" name="Grafik 3" descr="Ein Bild, das Text, Monitor, Screenshot, silb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Monitor, Screenshot, silbern enthält.&#10;&#10;Automatisch generierte Beschreibung"/>
                    <pic:cNvPicPr/>
                  </pic:nvPicPr>
                  <pic:blipFill>
                    <a:blip r:embed="rId10"/>
                    <a:stretch>
                      <a:fillRect/>
                    </a:stretch>
                  </pic:blipFill>
                  <pic:spPr>
                    <a:xfrm>
                      <a:off x="0" y="0"/>
                      <a:ext cx="2264400" cy="3247200"/>
                    </a:xfrm>
                    <a:prstGeom prst="rect">
                      <a:avLst/>
                    </a:prstGeom>
                  </pic:spPr>
                </pic:pic>
              </a:graphicData>
            </a:graphic>
          </wp:inline>
        </w:drawing>
      </w:r>
    </w:p>
    <w:p w14:paraId="31042DEE"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6" w:name="_Toc84067897"/>
      <w:r>
        <w:br w:type="page"/>
      </w:r>
    </w:p>
    <w:p w14:paraId="0B4E62CE" w14:textId="027080A7" w:rsidR="00570501" w:rsidRDefault="00B455E2" w:rsidP="00570501">
      <w:pPr>
        <w:pStyle w:val="berschrift1"/>
      </w:pPr>
      <w:r>
        <w:lastRenderedPageBreak/>
        <w:t xml:space="preserve">4. </w:t>
      </w:r>
      <w:r w:rsidR="00570501">
        <w:t>Correct</w:t>
      </w:r>
      <w:r w:rsidR="00404251">
        <w:t>ing</w:t>
      </w:r>
      <w:r w:rsidR="00570501">
        <w:t xml:space="preserve"> Working Time</w:t>
      </w:r>
      <w:bookmarkEnd w:id="6"/>
    </w:p>
    <w:p w14:paraId="57BA7EB1" w14:textId="0186739F" w:rsidR="00A96AE0" w:rsidRDefault="00A96AE0" w:rsidP="00A96AE0">
      <w:r>
        <w:t>If you must correct your working time for any reason, just click onto a work item in the list and you will get an expanded view with additional controls.</w:t>
      </w:r>
    </w:p>
    <w:p w14:paraId="18D6F13E" w14:textId="77214FFD" w:rsidR="00A96AE0" w:rsidRDefault="00A96AE0" w:rsidP="00A96AE0">
      <w:r w:rsidRPr="00A96AE0">
        <w:rPr>
          <w:noProof/>
        </w:rPr>
        <w:drawing>
          <wp:inline distT="0" distB="0" distL="0" distR="0" wp14:anchorId="561D6C4A" wp14:editId="19B4D19C">
            <wp:extent cx="2300400" cy="329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00400" cy="3297600"/>
                    </a:xfrm>
                    <a:prstGeom prst="rect">
                      <a:avLst/>
                    </a:prstGeom>
                  </pic:spPr>
                </pic:pic>
              </a:graphicData>
            </a:graphic>
          </wp:inline>
        </w:drawing>
      </w:r>
    </w:p>
    <w:p w14:paraId="54069DA3" w14:textId="1E9320FA" w:rsidR="00A96AE0" w:rsidRDefault="00A96AE0" w:rsidP="00A96AE0">
      <w:r>
        <w:t>Here you can change the title, enter an additional description, and add a time correction in minutes for this item. Please be aware that you must select the correct kind of work before you use the correction function. Otherwise, the summary times would get wrong (see below).</w:t>
      </w:r>
    </w:p>
    <w:p w14:paraId="22C8AF45" w14:textId="027FDF72" w:rsidR="00A96AE0" w:rsidRPr="00A96AE0" w:rsidRDefault="00A96AE0" w:rsidP="00A96AE0">
      <w:r>
        <w:t>When clicking again onto the item, it will be collapsed again.</w:t>
      </w:r>
    </w:p>
    <w:p w14:paraId="055E61E2" w14:textId="56E35D55" w:rsidR="00570501" w:rsidRDefault="00B455E2" w:rsidP="00570501">
      <w:pPr>
        <w:pStyle w:val="berschrift1"/>
      </w:pPr>
      <w:bookmarkStart w:id="7" w:name="_Toc84067898"/>
      <w:r>
        <w:t xml:space="preserve">5. </w:t>
      </w:r>
      <w:r w:rsidR="00570501">
        <w:t>Deleting Entrie</w:t>
      </w:r>
      <w:r w:rsidR="00404251">
        <w:t>s</w:t>
      </w:r>
      <w:bookmarkEnd w:id="7"/>
    </w:p>
    <w:p w14:paraId="6FBA0B61" w14:textId="42E3852E" w:rsidR="00A96AE0" w:rsidRDefault="00A96AE0" w:rsidP="00A96AE0">
      <w:r>
        <w:t xml:space="preserve">If you want to delete a work item in the list, just expand it by </w:t>
      </w:r>
      <w:r w:rsidR="00B8761C">
        <w:t>clicking</w:t>
      </w:r>
      <w:r>
        <w:t xml:space="preserve"> onto it and then press the “Delete” button.</w:t>
      </w:r>
    </w:p>
    <w:p w14:paraId="18E258D9" w14:textId="2D790716" w:rsidR="00570501" w:rsidRDefault="00A96AE0" w:rsidP="00B8761C">
      <w:r>
        <w:t>Normally, you should need this function only if a special work is done and you want to create a new, cleaned up default list.</w:t>
      </w:r>
    </w:p>
    <w:p w14:paraId="2D548532"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8" w:name="_Toc84067899"/>
      <w:r>
        <w:br w:type="page"/>
      </w:r>
    </w:p>
    <w:p w14:paraId="12A9C760" w14:textId="2B09AD92" w:rsidR="00FB6B39" w:rsidRDefault="00FB6B39" w:rsidP="00570501">
      <w:pPr>
        <w:pStyle w:val="berschrift1"/>
      </w:pPr>
      <w:r>
        <w:lastRenderedPageBreak/>
        <w:t>6. Showing Daily Times</w:t>
      </w:r>
      <w:bookmarkEnd w:id="8"/>
    </w:p>
    <w:p w14:paraId="19E4024D" w14:textId="658D7AF2" w:rsidR="00FB6B39" w:rsidRDefault="00FB6B39" w:rsidP="00FB6B39">
      <w:r>
        <w:t xml:space="preserve">Per default, the </w:t>
      </w:r>
      <w:r w:rsidR="00024DFB">
        <w:t>“Overview of day” only shows the defined work items and the time already spent on them. Since the recording function has the feature to detect breaks and to track them, it may be necessary to correct such an entry because by accident the recording was not operated correctly.</w:t>
      </w:r>
    </w:p>
    <w:p w14:paraId="574867CD" w14:textId="4150B87E" w:rsidR="00024DFB" w:rsidRDefault="00024DFB" w:rsidP="00024DFB">
      <w:r>
        <w:t>For this purpose, it is possible to also show the tracked break periods. They then are represented like normal work items. For doin</w:t>
      </w:r>
      <w:r w:rsidR="00E95E29">
        <w:t>g</w:t>
      </w:r>
      <w:r>
        <w:t xml:space="preserve"> this, select “show break times” in the menu.</w:t>
      </w:r>
    </w:p>
    <w:p w14:paraId="0FA57F6E" w14:textId="7A104002" w:rsidR="00024DFB" w:rsidRDefault="00E95E29" w:rsidP="00024DFB">
      <w:r w:rsidRPr="00E95E29">
        <w:drawing>
          <wp:inline distT="0" distB="0" distL="0" distR="0" wp14:anchorId="553050CB" wp14:editId="31B9D5ED">
            <wp:extent cx="2264400" cy="3247200"/>
            <wp:effectExtent l="0" t="0" r="0" b="0"/>
            <wp:docPr id="13" name="Grafik 13" descr="Ein Bild, das Text, Monitor, Screenshot, silb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Monitor, Screenshot, silbern enthält.&#10;&#10;Automatisch generierte Beschreibung"/>
                    <pic:cNvPicPr/>
                  </pic:nvPicPr>
                  <pic:blipFill>
                    <a:blip r:embed="rId12"/>
                    <a:stretch>
                      <a:fillRect/>
                    </a:stretch>
                  </pic:blipFill>
                  <pic:spPr>
                    <a:xfrm>
                      <a:off x="0" y="0"/>
                      <a:ext cx="2264400" cy="3247200"/>
                    </a:xfrm>
                    <a:prstGeom prst="rect">
                      <a:avLst/>
                    </a:prstGeom>
                  </pic:spPr>
                </pic:pic>
              </a:graphicData>
            </a:graphic>
          </wp:inline>
        </w:drawing>
      </w:r>
      <w:r w:rsidRPr="00E95E29">
        <w:rPr>
          <w:noProof/>
        </w:rPr>
        <w:t xml:space="preserve"> </w:t>
      </w:r>
      <w:r w:rsidRPr="00E95E29">
        <w:drawing>
          <wp:inline distT="0" distB="0" distL="0" distR="0" wp14:anchorId="0F3F84C0" wp14:editId="6E790BEF">
            <wp:extent cx="2264400" cy="3247200"/>
            <wp:effectExtent l="0" t="0" r="0" b="0"/>
            <wp:docPr id="14" name="Grafik 14"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Monitor, Screenshot enthält.&#10;&#10;Automatisch generierte Beschreibung"/>
                    <pic:cNvPicPr/>
                  </pic:nvPicPr>
                  <pic:blipFill>
                    <a:blip r:embed="rId13"/>
                    <a:stretch>
                      <a:fillRect/>
                    </a:stretch>
                  </pic:blipFill>
                  <pic:spPr>
                    <a:xfrm>
                      <a:off x="0" y="0"/>
                      <a:ext cx="2264400" cy="3247200"/>
                    </a:xfrm>
                    <a:prstGeom prst="rect">
                      <a:avLst/>
                    </a:prstGeom>
                  </pic:spPr>
                </pic:pic>
              </a:graphicData>
            </a:graphic>
          </wp:inline>
        </w:drawing>
      </w:r>
    </w:p>
    <w:p w14:paraId="151CD86B" w14:textId="5D70E35D" w:rsidR="00024DFB" w:rsidRDefault="00024DFB" w:rsidP="00024DFB">
      <w:r>
        <w:t>You can change as well with two methods:</w:t>
      </w:r>
    </w:p>
    <w:p w14:paraId="032BBFC5" w14:textId="4782C9A5" w:rsidR="00024DFB" w:rsidRDefault="00024DFB" w:rsidP="00024DFB">
      <w:pPr>
        <w:pStyle w:val="Listenabsatz"/>
        <w:numPr>
          <w:ilvl w:val="0"/>
          <w:numId w:val="11"/>
        </w:numPr>
      </w:pPr>
      <w:r>
        <w:t xml:space="preserve">You can add / subtract </w:t>
      </w:r>
      <w:r w:rsidR="00E95E29">
        <w:t>break</w:t>
      </w:r>
      <w:r>
        <w:t xml:space="preserve"> times like with any normal item with the tumbler control</w:t>
      </w:r>
    </w:p>
    <w:p w14:paraId="03753313" w14:textId="4344631C" w:rsidR="00024DFB" w:rsidRPr="00FB6B39" w:rsidRDefault="00024DFB" w:rsidP="00024DFB">
      <w:pPr>
        <w:pStyle w:val="Listenabsatz"/>
        <w:numPr>
          <w:ilvl w:val="0"/>
          <w:numId w:val="11"/>
        </w:numPr>
      </w:pPr>
      <w:r>
        <w:t xml:space="preserve">You can change the description. The starting time and </w:t>
      </w:r>
      <w:r w:rsidR="00E95E29">
        <w:t>break</w:t>
      </w:r>
      <w:r>
        <w:t xml:space="preserve"> time will be corrected, accordingly.</w:t>
      </w:r>
    </w:p>
    <w:p w14:paraId="2A5FB2F7"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9" w:name="_Toc84067900"/>
      <w:r>
        <w:br w:type="page"/>
      </w:r>
    </w:p>
    <w:p w14:paraId="00DF5EEB" w14:textId="1E8689C3" w:rsidR="00570501" w:rsidRDefault="00FB6B39" w:rsidP="00570501">
      <w:pPr>
        <w:pStyle w:val="berschrift1"/>
      </w:pPr>
      <w:r>
        <w:lastRenderedPageBreak/>
        <w:t>7</w:t>
      </w:r>
      <w:r w:rsidR="00B455E2">
        <w:t xml:space="preserve">. </w:t>
      </w:r>
      <w:r w:rsidR="00570501">
        <w:t>Showing Weekly Times</w:t>
      </w:r>
      <w:bookmarkEnd w:id="9"/>
    </w:p>
    <w:p w14:paraId="3D4D3CFF" w14:textId="4FE64072" w:rsidR="00A96AE0" w:rsidRDefault="00A96AE0" w:rsidP="00A96AE0">
      <w:r>
        <w:t xml:space="preserve">By clicking onto the “…” button and by selecting </w:t>
      </w:r>
      <w:r w:rsidR="009E166B">
        <w:t>“Overview of week” you will get a summary about your work in the current calendar week:</w:t>
      </w:r>
    </w:p>
    <w:p w14:paraId="4F4339AB" w14:textId="554807CC" w:rsidR="009E166B" w:rsidRDefault="009E166B" w:rsidP="00A96AE0">
      <w:r w:rsidRPr="009E166B">
        <w:rPr>
          <w:noProof/>
        </w:rPr>
        <w:drawing>
          <wp:inline distT="0" distB="0" distL="0" distR="0" wp14:anchorId="5C82875D" wp14:editId="48D9FBCA">
            <wp:extent cx="2293200" cy="3286800"/>
            <wp:effectExtent l="0" t="0" r="0" b="0"/>
            <wp:docPr id="15" name="Grafik 1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lektronik, Screenshot enthält.&#10;&#10;Automatisch generierte Beschreibung"/>
                    <pic:cNvPicPr/>
                  </pic:nvPicPr>
                  <pic:blipFill>
                    <a:blip r:embed="rId14"/>
                    <a:stretch>
                      <a:fillRect/>
                    </a:stretch>
                  </pic:blipFill>
                  <pic:spPr>
                    <a:xfrm>
                      <a:off x="0" y="0"/>
                      <a:ext cx="2293200" cy="3286800"/>
                    </a:xfrm>
                    <a:prstGeom prst="rect">
                      <a:avLst/>
                    </a:prstGeom>
                  </pic:spPr>
                </pic:pic>
              </a:graphicData>
            </a:graphic>
          </wp:inline>
        </w:drawing>
      </w:r>
    </w:p>
    <w:p w14:paraId="73435D1B" w14:textId="77A742B7" w:rsidR="00F41F0B" w:rsidRDefault="00F41F0B">
      <w:pPr>
        <w:spacing w:before="0"/>
        <w:rPr>
          <w:rFonts w:asciiTheme="majorHAnsi" w:eastAsiaTheme="majorEastAsia" w:hAnsiTheme="majorHAnsi" w:cstheme="majorBidi"/>
          <w:color w:val="2F5496" w:themeColor="accent1" w:themeShade="BF"/>
          <w:sz w:val="26"/>
          <w:szCs w:val="26"/>
        </w:rPr>
      </w:pPr>
    </w:p>
    <w:p w14:paraId="08395F8C" w14:textId="73984258" w:rsidR="00B86559" w:rsidRDefault="00FB6B39" w:rsidP="00B86559">
      <w:pPr>
        <w:pStyle w:val="berschrift2"/>
      </w:pPr>
      <w:bookmarkStart w:id="10" w:name="_Toc84067901"/>
      <w:r>
        <w:t>7</w:t>
      </w:r>
      <w:r w:rsidR="00B455E2">
        <w:t xml:space="preserve">.1. </w:t>
      </w:r>
      <w:r w:rsidR="00B86559">
        <w:t>Filtering kinds of work</w:t>
      </w:r>
      <w:bookmarkEnd w:id="10"/>
    </w:p>
    <w:p w14:paraId="37B09D39" w14:textId="45CDEE3C" w:rsidR="009E166B" w:rsidRDefault="009E166B" w:rsidP="00A96AE0">
      <w:r>
        <w:t>Per default, all work items per day and all kinds of work are summarized here to get a complete overview. But you also may filter the kinds of work shown within the menu:</w:t>
      </w:r>
    </w:p>
    <w:p w14:paraId="78DD84E3" w14:textId="4C30D087" w:rsidR="009E166B" w:rsidRDefault="00FB6B39" w:rsidP="00A96AE0">
      <w:r w:rsidRPr="00FB6B39">
        <w:drawing>
          <wp:inline distT="0" distB="0" distL="0" distR="0" wp14:anchorId="20C90E9C" wp14:editId="07BCB405">
            <wp:extent cx="1616400" cy="2318400"/>
            <wp:effectExtent l="0" t="0" r="0" b="0"/>
            <wp:docPr id="4" name="Grafik 4" descr="Ein Bild, das Text, Monitor, Screenshot,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Monitor, Screenshot, Telefon enthält.&#10;&#10;Automatisch generierte Beschreibung"/>
                    <pic:cNvPicPr/>
                  </pic:nvPicPr>
                  <pic:blipFill>
                    <a:blip r:embed="rId15"/>
                    <a:stretch>
                      <a:fillRect/>
                    </a:stretch>
                  </pic:blipFill>
                  <pic:spPr>
                    <a:xfrm>
                      <a:off x="0" y="0"/>
                      <a:ext cx="1616400" cy="2318400"/>
                    </a:xfrm>
                    <a:prstGeom prst="rect">
                      <a:avLst/>
                    </a:prstGeom>
                  </pic:spPr>
                </pic:pic>
              </a:graphicData>
            </a:graphic>
          </wp:inline>
        </w:drawing>
      </w:r>
      <w:r w:rsidR="009E166B" w:rsidRPr="009E166B">
        <w:rPr>
          <w:noProof/>
        </w:rPr>
        <w:drawing>
          <wp:inline distT="0" distB="0" distL="0" distR="0" wp14:anchorId="2DED9A6F" wp14:editId="27E91087">
            <wp:extent cx="1627200" cy="2332800"/>
            <wp:effectExtent l="0" t="0" r="0" b="0"/>
            <wp:docPr id="16" name="Grafik 16"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Screenshot enthält.&#10;&#10;Automatisch generierte Beschreibung"/>
                    <pic:cNvPicPr/>
                  </pic:nvPicPr>
                  <pic:blipFill>
                    <a:blip r:embed="rId16"/>
                    <a:stretch>
                      <a:fillRect/>
                    </a:stretch>
                  </pic:blipFill>
                  <pic:spPr>
                    <a:xfrm>
                      <a:off x="0" y="0"/>
                      <a:ext cx="1627200" cy="2332800"/>
                    </a:xfrm>
                    <a:prstGeom prst="rect">
                      <a:avLst/>
                    </a:prstGeom>
                    <a:noFill/>
                  </pic:spPr>
                </pic:pic>
              </a:graphicData>
            </a:graphic>
          </wp:inline>
        </w:drawing>
      </w:r>
      <w:r w:rsidR="009E166B" w:rsidRPr="009E166B">
        <w:rPr>
          <w:noProof/>
        </w:rPr>
        <w:drawing>
          <wp:inline distT="0" distB="0" distL="0" distR="0" wp14:anchorId="481E739D" wp14:editId="21D7FAEF">
            <wp:extent cx="1641600" cy="2350800"/>
            <wp:effectExtent l="0" t="0" r="0" b="0"/>
            <wp:docPr id="17" name="Grafik 17"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reenshot enthält.&#10;&#10;Automatisch generierte Beschreibung"/>
                    <pic:cNvPicPr/>
                  </pic:nvPicPr>
                  <pic:blipFill>
                    <a:blip r:embed="rId17"/>
                    <a:stretch>
                      <a:fillRect/>
                    </a:stretch>
                  </pic:blipFill>
                  <pic:spPr>
                    <a:xfrm>
                      <a:off x="0" y="0"/>
                      <a:ext cx="1641600" cy="2350800"/>
                    </a:xfrm>
                    <a:prstGeom prst="rect">
                      <a:avLst/>
                    </a:prstGeom>
                  </pic:spPr>
                </pic:pic>
              </a:graphicData>
            </a:graphic>
          </wp:inline>
        </w:drawing>
      </w:r>
    </w:p>
    <w:p w14:paraId="05CAD07C" w14:textId="1C1338FB" w:rsidR="009E166B" w:rsidRDefault="009E166B" w:rsidP="00A96AE0">
      <w:r>
        <w:t>Just (de)select the interesting kind of work and press “OK” then. The summary will automatically change (shown here: home only with 21:48, office only with 11:00)</w:t>
      </w:r>
    </w:p>
    <w:p w14:paraId="353E2AF2" w14:textId="77777777" w:rsidR="00E95E29" w:rsidRDefault="00E95E29">
      <w:pPr>
        <w:spacing w:before="0"/>
        <w:rPr>
          <w:rFonts w:asciiTheme="majorHAnsi" w:eastAsiaTheme="majorEastAsia" w:hAnsiTheme="majorHAnsi" w:cstheme="majorBidi"/>
          <w:color w:val="2F5496" w:themeColor="accent1" w:themeShade="BF"/>
          <w:sz w:val="26"/>
          <w:szCs w:val="26"/>
        </w:rPr>
      </w:pPr>
      <w:bookmarkStart w:id="11" w:name="_Toc84067902"/>
      <w:r>
        <w:br w:type="page"/>
      </w:r>
    </w:p>
    <w:p w14:paraId="287DB4B9" w14:textId="26E4DEA5" w:rsidR="00B86559" w:rsidRDefault="00FB6B39" w:rsidP="00B86559">
      <w:pPr>
        <w:pStyle w:val="berschrift2"/>
      </w:pPr>
      <w:r>
        <w:lastRenderedPageBreak/>
        <w:t>7</w:t>
      </w:r>
      <w:r w:rsidR="00B455E2">
        <w:t xml:space="preserve">.2. </w:t>
      </w:r>
      <w:r w:rsidR="00B86559">
        <w:t>Filtering work Items</w:t>
      </w:r>
      <w:bookmarkEnd w:id="11"/>
    </w:p>
    <w:p w14:paraId="54043FDD" w14:textId="606FD34B" w:rsidR="009E166B" w:rsidRDefault="009E166B" w:rsidP="00A96AE0">
      <w:r>
        <w:t>You also may be interested in the exact distribution over your different work items. Then you can set the check mark in “always show work items”:</w:t>
      </w:r>
    </w:p>
    <w:p w14:paraId="099D9436" w14:textId="78E72077" w:rsidR="000247E8" w:rsidRDefault="000247E8" w:rsidP="00A96AE0">
      <w:r w:rsidRPr="000247E8">
        <w:rPr>
          <w:noProof/>
        </w:rPr>
        <w:drawing>
          <wp:inline distT="0" distB="0" distL="0" distR="0" wp14:anchorId="54CD2953" wp14:editId="75C25686">
            <wp:extent cx="1623600" cy="2329200"/>
            <wp:effectExtent l="0" t="0" r="0" b="0"/>
            <wp:docPr id="19" name="Grafik 19"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lektronik, Screenshot enthält.&#10;&#10;Automatisch generierte Beschreibung"/>
                    <pic:cNvPicPr/>
                  </pic:nvPicPr>
                  <pic:blipFill>
                    <a:blip r:embed="rId18"/>
                    <a:stretch>
                      <a:fillRect/>
                    </a:stretch>
                  </pic:blipFill>
                  <pic:spPr>
                    <a:xfrm>
                      <a:off x="0" y="0"/>
                      <a:ext cx="1623600" cy="2329200"/>
                    </a:xfrm>
                    <a:prstGeom prst="rect">
                      <a:avLst/>
                    </a:prstGeom>
                  </pic:spPr>
                </pic:pic>
              </a:graphicData>
            </a:graphic>
          </wp:inline>
        </w:drawing>
      </w:r>
      <w:r w:rsidRPr="000247E8">
        <w:rPr>
          <w:noProof/>
        </w:rPr>
        <w:t xml:space="preserve"> </w:t>
      </w:r>
      <w:r w:rsidRPr="000247E8">
        <w:rPr>
          <w:noProof/>
        </w:rPr>
        <w:drawing>
          <wp:inline distT="0" distB="0" distL="0" distR="0" wp14:anchorId="1CB983F0" wp14:editId="3B7E3942">
            <wp:extent cx="1612800" cy="2311200"/>
            <wp:effectExtent l="0" t="0" r="0" b="0"/>
            <wp:docPr id="21" name="Grafik 21"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lektronik, Screenshot enthält.&#10;&#10;Automatisch generierte Beschreibung"/>
                    <pic:cNvPicPr/>
                  </pic:nvPicPr>
                  <pic:blipFill>
                    <a:blip r:embed="rId19"/>
                    <a:stretch>
                      <a:fillRect/>
                    </a:stretch>
                  </pic:blipFill>
                  <pic:spPr>
                    <a:xfrm>
                      <a:off x="0" y="0"/>
                      <a:ext cx="1612800" cy="2311200"/>
                    </a:xfrm>
                    <a:prstGeom prst="rect">
                      <a:avLst/>
                    </a:prstGeom>
                  </pic:spPr>
                </pic:pic>
              </a:graphicData>
            </a:graphic>
          </wp:inline>
        </w:drawing>
      </w:r>
    </w:p>
    <w:p w14:paraId="217989D5" w14:textId="0F4C9AC9" w:rsidR="00B86559" w:rsidRDefault="00FB6B39" w:rsidP="00B86559">
      <w:pPr>
        <w:pStyle w:val="berschrift2"/>
      </w:pPr>
      <w:bookmarkStart w:id="12" w:name="_Toc84067903"/>
      <w:r>
        <w:t>7</w:t>
      </w:r>
      <w:r w:rsidR="00B455E2">
        <w:t xml:space="preserve">.3. </w:t>
      </w:r>
      <w:r w:rsidR="00B86559">
        <w:t>Showing Work in Percent</w:t>
      </w:r>
      <w:bookmarkEnd w:id="12"/>
    </w:p>
    <w:p w14:paraId="3D9E1B09" w14:textId="23FFA56A" w:rsidR="000247E8" w:rsidRDefault="000247E8" w:rsidP="00A96AE0">
      <w:r>
        <w:t>By clicking onto the summary button, you can change between absolute hours and a percentage (as shown in the right image</w:t>
      </w:r>
      <w:r w:rsidR="00B86559">
        <w:t xml:space="preserve"> above</w:t>
      </w:r>
      <w:r>
        <w:t>).</w:t>
      </w:r>
    </w:p>
    <w:p w14:paraId="11912B8D" w14:textId="77777777" w:rsidR="000247E8" w:rsidRDefault="000247E8" w:rsidP="00A96AE0"/>
    <w:p w14:paraId="7156E2C6" w14:textId="772E58DD" w:rsidR="000247E8" w:rsidRPr="00A96AE0" w:rsidRDefault="000247E8" w:rsidP="00A96AE0">
      <w:r>
        <w:t xml:space="preserve">The filter function for kind or work, the always show work function and the percentage display function is available in all types of </w:t>
      </w:r>
      <w:r w:rsidR="00B86559">
        <w:t>overviews</w:t>
      </w:r>
      <w:r>
        <w:t>.</w:t>
      </w:r>
    </w:p>
    <w:p w14:paraId="0E75C06C" w14:textId="4ECD49FC" w:rsidR="00570501" w:rsidRDefault="00FB6B39" w:rsidP="00570501">
      <w:pPr>
        <w:pStyle w:val="berschrift1"/>
      </w:pPr>
      <w:bookmarkStart w:id="13" w:name="_Toc84067904"/>
      <w:r>
        <w:t>8</w:t>
      </w:r>
      <w:r w:rsidR="00B455E2">
        <w:t xml:space="preserve">. </w:t>
      </w:r>
      <w:r w:rsidR="00570501">
        <w:t>Showing Monthly Times</w:t>
      </w:r>
      <w:bookmarkEnd w:id="13"/>
    </w:p>
    <w:p w14:paraId="796BED11" w14:textId="717B3E1F" w:rsidR="000247E8" w:rsidRDefault="000247E8" w:rsidP="000247E8">
      <w:r>
        <w:t>If you select “Overview of month”, you always get a list of all work items with the summary of spent time.</w:t>
      </w:r>
    </w:p>
    <w:p w14:paraId="4CCC612D" w14:textId="209E4EBB" w:rsidR="000247E8" w:rsidRDefault="000247E8" w:rsidP="000247E8">
      <w:r w:rsidRPr="000247E8">
        <w:rPr>
          <w:noProof/>
        </w:rPr>
        <w:drawing>
          <wp:inline distT="0" distB="0" distL="0" distR="0" wp14:anchorId="3CAD4185" wp14:editId="74676613">
            <wp:extent cx="1612800" cy="2311200"/>
            <wp:effectExtent l="0" t="0" r="0" b="0"/>
            <wp:docPr id="20" name="Grafik 20" descr="Ein Bild, das Text, Telefon, Mobiltelef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Telefon, Mobiltelefon, Screenshot enthält.&#10;&#10;Automatisch generierte Beschreibung"/>
                    <pic:cNvPicPr/>
                  </pic:nvPicPr>
                  <pic:blipFill>
                    <a:blip r:embed="rId20"/>
                    <a:stretch>
                      <a:fillRect/>
                    </a:stretch>
                  </pic:blipFill>
                  <pic:spPr>
                    <a:xfrm>
                      <a:off x="0" y="0"/>
                      <a:ext cx="1612800" cy="2311200"/>
                    </a:xfrm>
                    <a:prstGeom prst="rect">
                      <a:avLst/>
                    </a:prstGeom>
                  </pic:spPr>
                </pic:pic>
              </a:graphicData>
            </a:graphic>
          </wp:inline>
        </w:drawing>
      </w:r>
    </w:p>
    <w:p w14:paraId="77B42458" w14:textId="77777777" w:rsidR="000247E8" w:rsidRDefault="000247E8" w:rsidP="000247E8">
      <w:r>
        <w:t>Per default, all kinds of work are summarized here to get a complete overview. But you also may filter the kinds of work shown within the menu, see description in “Show Weekly Times”.</w:t>
      </w:r>
    </w:p>
    <w:p w14:paraId="743F2FB3" w14:textId="77777777" w:rsidR="000247E8" w:rsidRPr="000247E8" w:rsidRDefault="000247E8" w:rsidP="000247E8"/>
    <w:p w14:paraId="1B5BAC12"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14" w:name="_Toc84067905"/>
      <w:r>
        <w:br w:type="page"/>
      </w:r>
    </w:p>
    <w:p w14:paraId="312BCF0E" w14:textId="34617F41" w:rsidR="00570501" w:rsidRDefault="00FB6B39" w:rsidP="00570501">
      <w:pPr>
        <w:pStyle w:val="berschrift1"/>
      </w:pPr>
      <w:r>
        <w:lastRenderedPageBreak/>
        <w:t>9</w:t>
      </w:r>
      <w:r w:rsidR="00B455E2">
        <w:t xml:space="preserve">. </w:t>
      </w:r>
      <w:r w:rsidR="00570501">
        <w:t>Showing Yearly Times</w:t>
      </w:r>
      <w:bookmarkEnd w:id="14"/>
    </w:p>
    <w:p w14:paraId="062DFC87" w14:textId="1723A911" w:rsidR="000247E8" w:rsidRDefault="000247E8" w:rsidP="000247E8">
      <w:r>
        <w:t>If you select “Overview of year”, you get a list of months resp. all work items with the summary of spent time.</w:t>
      </w:r>
    </w:p>
    <w:p w14:paraId="2E02A351" w14:textId="3E616559" w:rsidR="000247E8" w:rsidRDefault="00B86559" w:rsidP="000247E8">
      <w:r w:rsidRPr="00B86559">
        <w:rPr>
          <w:noProof/>
        </w:rPr>
        <w:drawing>
          <wp:inline distT="0" distB="0" distL="0" distR="0" wp14:anchorId="4E6E24E3" wp14:editId="3DC3E395">
            <wp:extent cx="1652400" cy="23688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2400" cy="2368800"/>
                    </a:xfrm>
                    <a:prstGeom prst="rect">
                      <a:avLst/>
                    </a:prstGeom>
                  </pic:spPr>
                </pic:pic>
              </a:graphicData>
            </a:graphic>
          </wp:inline>
        </w:drawing>
      </w:r>
      <w:r w:rsidRPr="00B86559">
        <w:rPr>
          <w:noProof/>
        </w:rPr>
        <w:t xml:space="preserve"> </w:t>
      </w:r>
      <w:r w:rsidRPr="00B86559">
        <w:rPr>
          <w:noProof/>
        </w:rPr>
        <w:drawing>
          <wp:inline distT="0" distB="0" distL="0" distR="0" wp14:anchorId="39EC5187" wp14:editId="1EFEAE90">
            <wp:extent cx="1648800" cy="2365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8800" cy="2365200"/>
                    </a:xfrm>
                    <a:prstGeom prst="rect">
                      <a:avLst/>
                    </a:prstGeom>
                  </pic:spPr>
                </pic:pic>
              </a:graphicData>
            </a:graphic>
          </wp:inline>
        </w:drawing>
      </w:r>
    </w:p>
    <w:p w14:paraId="1F92F565" w14:textId="48141B6F" w:rsidR="00570501" w:rsidRDefault="000247E8" w:rsidP="00B86559">
      <w:r>
        <w:t>Per default, work items per month and all kinds of work are summarized here to get a complete overview. But you also may filter the kinds of work shown within the menu, see description in “Show Weekly Times”.</w:t>
      </w:r>
    </w:p>
    <w:p w14:paraId="26C27A18" w14:textId="4046536F" w:rsidR="00570501" w:rsidRDefault="00FB6B39" w:rsidP="00570501">
      <w:pPr>
        <w:pStyle w:val="berschrift1"/>
      </w:pPr>
      <w:bookmarkStart w:id="15" w:name="_Toc84067906"/>
      <w:r>
        <w:t>10</w:t>
      </w:r>
      <w:r w:rsidR="00B455E2">
        <w:t xml:space="preserve">. </w:t>
      </w:r>
      <w:r w:rsidR="00570501">
        <w:t xml:space="preserve">Exporting </w:t>
      </w:r>
      <w:r w:rsidR="00B455E2">
        <w:t>to</w:t>
      </w:r>
      <w:r w:rsidR="00570501">
        <w:t xml:space="preserve"> Clipboard</w:t>
      </w:r>
      <w:bookmarkEnd w:id="15"/>
    </w:p>
    <w:p w14:paraId="0673604D" w14:textId="39BDAAF8" w:rsidR="00B86559" w:rsidRDefault="00B86559" w:rsidP="00B86559">
      <w:r>
        <w:t>All Overview displays support an export into the clipboard so that the values can be imported into EXCEL for further processing.</w:t>
      </w:r>
    </w:p>
    <w:p w14:paraId="3C54B3A7" w14:textId="47414B8B" w:rsidR="00B86559" w:rsidRDefault="00AD6470" w:rsidP="00B86559">
      <w:r>
        <w:t>According to the view settings, the export contains a list of work items or days (resp. months) with either absolute times or percentages. For example, the monthly times of the image above would be exported as follows:</w:t>
      </w:r>
    </w:p>
    <w:p w14:paraId="2EFBE193" w14:textId="77777777" w:rsidR="00AD6470" w:rsidRDefault="00AD6470" w:rsidP="00B86559"/>
    <w:p w14:paraId="7373E7A0" w14:textId="10098239" w:rsidR="00AD6470" w:rsidRDefault="00AD6470" w:rsidP="00B86559">
      <w:r w:rsidRPr="00AD6470">
        <w:rPr>
          <w:noProof/>
        </w:rPr>
        <w:drawing>
          <wp:inline distT="0" distB="0" distL="0" distR="0" wp14:anchorId="60705B97" wp14:editId="17119483">
            <wp:extent cx="4446000" cy="1209600"/>
            <wp:effectExtent l="0" t="0" r="0" b="0"/>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3"/>
                    <a:stretch>
                      <a:fillRect/>
                    </a:stretch>
                  </pic:blipFill>
                  <pic:spPr>
                    <a:xfrm>
                      <a:off x="0" y="0"/>
                      <a:ext cx="4446000" cy="1209600"/>
                    </a:xfrm>
                    <a:prstGeom prst="rect">
                      <a:avLst/>
                    </a:prstGeom>
                  </pic:spPr>
                </pic:pic>
              </a:graphicData>
            </a:graphic>
          </wp:inline>
        </w:drawing>
      </w:r>
    </w:p>
    <w:p w14:paraId="57D57290" w14:textId="4A24EE60" w:rsidR="00AD6470" w:rsidRDefault="00FB6B39" w:rsidP="00AD6470">
      <w:pPr>
        <w:pStyle w:val="berschrift2"/>
      </w:pPr>
      <w:bookmarkStart w:id="16" w:name="_Toc84067907"/>
      <w:r>
        <w:t>10</w:t>
      </w:r>
      <w:r w:rsidR="00B455E2">
        <w:t xml:space="preserve">.1. </w:t>
      </w:r>
      <w:r w:rsidR="00AD6470">
        <w:t>Including recreation</w:t>
      </w:r>
      <w:r w:rsidR="00B8761C">
        <w:t xml:space="preserve"> times</w:t>
      </w:r>
      <w:bookmarkEnd w:id="16"/>
    </w:p>
    <w:p w14:paraId="61F50454" w14:textId="77777777" w:rsidR="008D4D15" w:rsidRDefault="00AD6470" w:rsidP="00AD6470">
      <w:r>
        <w:t>When exporting absolute times</w:t>
      </w:r>
      <w:r w:rsidR="008D4D15">
        <w:t xml:space="preserve"> in the week view</w:t>
      </w:r>
      <w:r>
        <w:t xml:space="preserve">, the export function supports </w:t>
      </w:r>
      <w:r w:rsidR="008D4D15">
        <w:t>two</w:t>
      </w:r>
      <w:r>
        <w:t xml:space="preserve"> special feature</w:t>
      </w:r>
      <w:r w:rsidR="008D4D15">
        <w:t>s</w:t>
      </w:r>
      <w:r>
        <w:t xml:space="preserve"> (which may only be useful in Germany</w:t>
      </w:r>
      <w:r w:rsidR="00B07858">
        <w:t xml:space="preserve"> due to restrictions by law</w:t>
      </w:r>
      <w:r>
        <w:t>):</w:t>
      </w:r>
    </w:p>
    <w:p w14:paraId="041F5EB3" w14:textId="0FB3F1B2" w:rsidR="008D4D15" w:rsidRDefault="00AD6470" w:rsidP="008D4D15">
      <w:pPr>
        <w:pStyle w:val="Listenabsatz"/>
        <w:numPr>
          <w:ilvl w:val="0"/>
          <w:numId w:val="10"/>
        </w:numPr>
      </w:pPr>
      <w:r>
        <w:t>You can specify a working limit and an addi</w:t>
      </w:r>
      <w:r w:rsidR="00B07858">
        <w:t>tional</w:t>
      </w:r>
      <w:r>
        <w:t xml:space="preserve"> recreation time </w:t>
      </w:r>
      <w:r w:rsidR="00B07858">
        <w:t xml:space="preserve">for the clipboard export. This time will be automatically added </w:t>
      </w:r>
      <w:r w:rsidR="008D4D15">
        <w:t>on each day where the total sum of work exceeds the given limit</w:t>
      </w:r>
      <w:r w:rsidR="00B07858">
        <w:t>.</w:t>
      </w:r>
      <w:r w:rsidR="008D4D15">
        <w:t xml:space="preserve"> You may also specify a mask for days where this limit should be ignored.</w:t>
      </w:r>
    </w:p>
    <w:p w14:paraId="054BF1B7" w14:textId="1F29595D" w:rsidR="008D4D15" w:rsidRDefault="008D4D15" w:rsidP="008D4D15">
      <w:pPr>
        <w:pStyle w:val="Listenabsatz"/>
        <w:numPr>
          <w:ilvl w:val="0"/>
          <w:numId w:val="10"/>
        </w:numPr>
      </w:pPr>
      <w:r>
        <w:t>All periods where the recording has been stopped during a day will be considered and the export will report separate blocks for work.</w:t>
      </w:r>
    </w:p>
    <w:p w14:paraId="4B656139" w14:textId="6294758E" w:rsidR="00B07858" w:rsidRDefault="00FB6B39" w:rsidP="00AD6470">
      <w:r w:rsidRPr="00FB6B39">
        <w:lastRenderedPageBreak/>
        <w:drawing>
          <wp:inline distT="0" distB="0" distL="0" distR="0" wp14:anchorId="746EB2C2" wp14:editId="213B5985">
            <wp:extent cx="2264400" cy="32472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4400" cy="3247200"/>
                    </a:xfrm>
                    <a:prstGeom prst="rect">
                      <a:avLst/>
                    </a:prstGeom>
                  </pic:spPr>
                </pic:pic>
              </a:graphicData>
            </a:graphic>
          </wp:inline>
        </w:drawing>
      </w:r>
    </w:p>
    <w:p w14:paraId="6AAB930D" w14:textId="3C2FFFAA" w:rsidR="00FB6B39" w:rsidRDefault="00B07858" w:rsidP="00FB6B39">
      <w:r>
        <w:t>If you leave the fields empty, nothing will be added.</w:t>
      </w:r>
      <w:r w:rsidR="00FB6B39">
        <w:t xml:space="preserve"> </w:t>
      </w:r>
      <w:r w:rsidR="00FB6B39">
        <w:t>The EXCEL data may then directly be used for your accounting information given to the company if they need this:</w:t>
      </w:r>
    </w:p>
    <w:p w14:paraId="09B75CA3" w14:textId="77777777" w:rsidR="00AD6470" w:rsidRPr="00B86559" w:rsidRDefault="00AD6470" w:rsidP="00B86559"/>
    <w:p w14:paraId="0F6517BB" w14:textId="0D72F398" w:rsidR="00570501" w:rsidRDefault="00B455E2" w:rsidP="00570501">
      <w:pPr>
        <w:pStyle w:val="berschrift1"/>
      </w:pPr>
      <w:bookmarkStart w:id="17" w:name="_Toc84067908"/>
      <w:r>
        <w:t>1</w:t>
      </w:r>
      <w:r w:rsidR="00FB6B39">
        <w:t>1</w:t>
      </w:r>
      <w:r>
        <w:t>. C</w:t>
      </w:r>
      <w:r w:rsidR="00570501">
        <w:t>reating Default List</w:t>
      </w:r>
      <w:bookmarkEnd w:id="17"/>
    </w:p>
    <w:p w14:paraId="359154E2" w14:textId="359160C3" w:rsidR="001C6D6B" w:rsidRPr="001C6D6B" w:rsidRDefault="001C6D6B" w:rsidP="001C6D6B">
      <w:r>
        <w:t xml:space="preserve">If you have a list of work items which you want to reuse every day, you may store this list as default. With a long press on the menu button “…”, you just select “Create default from list”. On each new day, these items will be automatically filled in. </w:t>
      </w:r>
    </w:p>
    <w:p w14:paraId="3C9F0F5D" w14:textId="74478169" w:rsidR="00570501" w:rsidRDefault="00B455E2" w:rsidP="00570501">
      <w:pPr>
        <w:pStyle w:val="berschrift1"/>
      </w:pPr>
      <w:bookmarkStart w:id="18" w:name="_Toc84067909"/>
      <w:r>
        <w:t>1</w:t>
      </w:r>
      <w:r w:rsidR="00FB6B39">
        <w:t>2</w:t>
      </w:r>
      <w:r>
        <w:t xml:space="preserve">. </w:t>
      </w:r>
      <w:r w:rsidR="00570501">
        <w:t>Changing Language</w:t>
      </w:r>
      <w:bookmarkEnd w:id="18"/>
    </w:p>
    <w:p w14:paraId="0F2225F7" w14:textId="4DA8E113" w:rsidR="001C6D6B" w:rsidRPr="001C6D6B" w:rsidRDefault="001C6D6B" w:rsidP="001C6D6B">
      <w:r>
        <w:t>Currently, the Work Tracking application supports the user languages English, German, French (the latter one just as an exercise). If you would like to do a translation for more languages, please contact the author.</w:t>
      </w:r>
    </w:p>
    <w:sectPr w:rsidR="001C6D6B" w:rsidRPr="001C6D6B" w:rsidSect="005018A1">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907"/>
    <w:multiLevelType w:val="hybridMultilevel"/>
    <w:tmpl w:val="FC2499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81431EE"/>
    <w:multiLevelType w:val="hybridMultilevel"/>
    <w:tmpl w:val="581C92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8516CF8"/>
    <w:multiLevelType w:val="hybridMultilevel"/>
    <w:tmpl w:val="3BD484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F3000F7"/>
    <w:multiLevelType w:val="hybridMultilevel"/>
    <w:tmpl w:val="1CD20F7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6991192"/>
    <w:multiLevelType w:val="hybridMultilevel"/>
    <w:tmpl w:val="BAE095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BA0035A"/>
    <w:multiLevelType w:val="hybridMultilevel"/>
    <w:tmpl w:val="644070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EA84701"/>
    <w:multiLevelType w:val="hybridMultilevel"/>
    <w:tmpl w:val="85768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076787C"/>
    <w:multiLevelType w:val="hybridMultilevel"/>
    <w:tmpl w:val="E244D5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13B7B3A"/>
    <w:multiLevelType w:val="hybridMultilevel"/>
    <w:tmpl w:val="B9E038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65F429F"/>
    <w:multiLevelType w:val="hybridMultilevel"/>
    <w:tmpl w:val="7BF02E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DC066DA"/>
    <w:multiLevelType w:val="hybridMultilevel"/>
    <w:tmpl w:val="23E8EB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7"/>
  </w:num>
  <w:num w:numId="3">
    <w:abstractNumId w:val="9"/>
  </w:num>
  <w:num w:numId="4">
    <w:abstractNumId w:val="3"/>
  </w:num>
  <w:num w:numId="5">
    <w:abstractNumId w:val="6"/>
  </w:num>
  <w:num w:numId="6">
    <w:abstractNumId w:val="1"/>
  </w:num>
  <w:num w:numId="7">
    <w:abstractNumId w:val="10"/>
  </w:num>
  <w:num w:numId="8">
    <w:abstractNumId w:val="8"/>
  </w:num>
  <w:num w:numId="9">
    <w:abstractNumId w:val="0"/>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FA7"/>
    <w:rsid w:val="000247E8"/>
    <w:rsid w:val="00024DFB"/>
    <w:rsid w:val="000A186A"/>
    <w:rsid w:val="001C6D6B"/>
    <w:rsid w:val="0038471A"/>
    <w:rsid w:val="00404251"/>
    <w:rsid w:val="005018A1"/>
    <w:rsid w:val="00525CE4"/>
    <w:rsid w:val="00552136"/>
    <w:rsid w:val="00570501"/>
    <w:rsid w:val="00595FA7"/>
    <w:rsid w:val="008D4D15"/>
    <w:rsid w:val="009E166B"/>
    <w:rsid w:val="00A96AE0"/>
    <w:rsid w:val="00AC4008"/>
    <w:rsid w:val="00AD6470"/>
    <w:rsid w:val="00B07858"/>
    <w:rsid w:val="00B16A5E"/>
    <w:rsid w:val="00B455E2"/>
    <w:rsid w:val="00B86559"/>
    <w:rsid w:val="00B8761C"/>
    <w:rsid w:val="00D70A3B"/>
    <w:rsid w:val="00E95E29"/>
    <w:rsid w:val="00F41F0B"/>
    <w:rsid w:val="00F7081D"/>
    <w:rsid w:val="00FB0789"/>
    <w:rsid w:val="00FB6B39"/>
    <w:rsid w:val="00FD7C68"/>
    <w:rsid w:val="00FF61D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3ED5C"/>
  <w14:defaultImageDpi w14:val="32767"/>
  <w15:chartTrackingRefBased/>
  <w15:docId w15:val="{B5D1FA61-2756-DE44-8B7A-5C13706D4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B8761C"/>
    <w:pPr>
      <w:spacing w:before="40"/>
    </w:pPr>
    <w:rPr>
      <w:lang w:val="en-US"/>
    </w:rPr>
  </w:style>
  <w:style w:type="paragraph" w:styleId="berschrift1">
    <w:name w:val="heading 1"/>
    <w:basedOn w:val="Standard"/>
    <w:next w:val="Standard"/>
    <w:link w:val="berschrift1Zchn"/>
    <w:uiPriority w:val="9"/>
    <w:qFormat/>
    <w:rsid w:val="00FB078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B0789"/>
    <w:pPr>
      <w:keepNext/>
      <w:keepLines/>
      <w:spacing w:before="20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B0789"/>
    <w:pPr>
      <w:keepNext/>
      <w:keepLines/>
      <w:spacing w:before="12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95FA7"/>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95FA7"/>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FB0789"/>
    <w:rPr>
      <w:rFonts w:asciiTheme="majorHAnsi" w:eastAsiaTheme="majorEastAsia" w:hAnsiTheme="majorHAnsi" w:cstheme="majorBidi"/>
      <w:color w:val="2F5496" w:themeColor="accent1" w:themeShade="BF"/>
      <w:sz w:val="26"/>
      <w:szCs w:val="26"/>
      <w:lang w:val="en-US"/>
    </w:rPr>
  </w:style>
  <w:style w:type="character" w:styleId="Buchtitel">
    <w:name w:val="Book Title"/>
    <w:basedOn w:val="Absatz-Standardschriftart"/>
    <w:uiPriority w:val="33"/>
    <w:qFormat/>
    <w:rsid w:val="00595FA7"/>
    <w:rPr>
      <w:b/>
      <w:bCs/>
      <w:i/>
      <w:iCs/>
      <w:spacing w:val="5"/>
    </w:rPr>
  </w:style>
  <w:style w:type="paragraph" w:styleId="Untertitel">
    <w:name w:val="Subtitle"/>
    <w:basedOn w:val="Standard"/>
    <w:next w:val="Standard"/>
    <w:link w:val="UntertitelZchn"/>
    <w:uiPriority w:val="11"/>
    <w:qFormat/>
    <w:rsid w:val="00595FA7"/>
    <w:pPr>
      <w:numPr>
        <w:ilvl w:val="1"/>
      </w:numPr>
      <w:spacing w:after="160"/>
    </w:pPr>
    <w:rPr>
      <w:rFonts w:eastAsiaTheme="minorEastAsia"/>
      <w:color w:val="5A5A5A" w:themeColor="text1" w:themeTint="A5"/>
      <w:spacing w:val="15"/>
      <w:sz w:val="22"/>
      <w:szCs w:val="22"/>
    </w:rPr>
  </w:style>
  <w:style w:type="character" w:customStyle="1" w:styleId="UntertitelZchn">
    <w:name w:val="Untertitel Zchn"/>
    <w:basedOn w:val="Absatz-Standardschriftart"/>
    <w:link w:val="Untertitel"/>
    <w:uiPriority w:val="11"/>
    <w:rsid w:val="00595FA7"/>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595FA7"/>
    <w:rPr>
      <w:color w:val="0563C1" w:themeColor="hyperlink"/>
      <w:u w:val="single"/>
    </w:rPr>
  </w:style>
  <w:style w:type="character" w:styleId="NichtaufgelsteErwhnung">
    <w:name w:val="Unresolved Mention"/>
    <w:basedOn w:val="Absatz-Standardschriftart"/>
    <w:uiPriority w:val="99"/>
    <w:rsid w:val="00595FA7"/>
    <w:rPr>
      <w:color w:val="605E5C"/>
      <w:shd w:val="clear" w:color="auto" w:fill="E1DFDD"/>
    </w:rPr>
  </w:style>
  <w:style w:type="paragraph" w:styleId="Verzeichnis1">
    <w:name w:val="toc 1"/>
    <w:basedOn w:val="Standard"/>
    <w:next w:val="Standard"/>
    <w:autoRedefine/>
    <w:uiPriority w:val="39"/>
    <w:unhideWhenUsed/>
    <w:rsid w:val="00595FA7"/>
    <w:pPr>
      <w:spacing w:before="360"/>
    </w:pPr>
    <w:rPr>
      <w:rFonts w:asciiTheme="majorHAnsi" w:hAnsiTheme="majorHAnsi" w:cstheme="majorHAnsi"/>
      <w:b/>
      <w:bCs/>
      <w:caps/>
    </w:rPr>
  </w:style>
  <w:style w:type="paragraph" w:styleId="Verzeichnis2">
    <w:name w:val="toc 2"/>
    <w:basedOn w:val="Standard"/>
    <w:next w:val="Standard"/>
    <w:autoRedefine/>
    <w:uiPriority w:val="39"/>
    <w:unhideWhenUsed/>
    <w:rsid w:val="00595FA7"/>
    <w:pPr>
      <w:spacing w:before="240"/>
    </w:pPr>
    <w:rPr>
      <w:rFonts w:cstheme="minorHAnsi"/>
      <w:b/>
      <w:bCs/>
      <w:sz w:val="20"/>
      <w:szCs w:val="20"/>
    </w:rPr>
  </w:style>
  <w:style w:type="paragraph" w:styleId="Verzeichnis3">
    <w:name w:val="toc 3"/>
    <w:basedOn w:val="Standard"/>
    <w:next w:val="Standard"/>
    <w:autoRedefine/>
    <w:uiPriority w:val="39"/>
    <w:unhideWhenUsed/>
    <w:rsid w:val="00595FA7"/>
    <w:pPr>
      <w:ind w:left="240"/>
    </w:pPr>
    <w:rPr>
      <w:rFonts w:cstheme="minorHAnsi"/>
      <w:sz w:val="20"/>
      <w:szCs w:val="20"/>
    </w:rPr>
  </w:style>
  <w:style w:type="paragraph" w:styleId="Verzeichnis4">
    <w:name w:val="toc 4"/>
    <w:basedOn w:val="Standard"/>
    <w:next w:val="Standard"/>
    <w:autoRedefine/>
    <w:uiPriority w:val="39"/>
    <w:unhideWhenUsed/>
    <w:rsid w:val="00595FA7"/>
    <w:pPr>
      <w:ind w:left="480"/>
    </w:pPr>
    <w:rPr>
      <w:rFonts w:cstheme="minorHAnsi"/>
      <w:sz w:val="20"/>
      <w:szCs w:val="20"/>
    </w:rPr>
  </w:style>
  <w:style w:type="paragraph" w:styleId="Verzeichnis5">
    <w:name w:val="toc 5"/>
    <w:basedOn w:val="Standard"/>
    <w:next w:val="Standard"/>
    <w:autoRedefine/>
    <w:uiPriority w:val="39"/>
    <w:unhideWhenUsed/>
    <w:rsid w:val="00595FA7"/>
    <w:pPr>
      <w:ind w:left="720"/>
    </w:pPr>
    <w:rPr>
      <w:rFonts w:cstheme="minorHAnsi"/>
      <w:sz w:val="20"/>
      <w:szCs w:val="20"/>
    </w:rPr>
  </w:style>
  <w:style w:type="paragraph" w:styleId="Verzeichnis6">
    <w:name w:val="toc 6"/>
    <w:basedOn w:val="Standard"/>
    <w:next w:val="Standard"/>
    <w:autoRedefine/>
    <w:uiPriority w:val="39"/>
    <w:unhideWhenUsed/>
    <w:rsid w:val="00595FA7"/>
    <w:pPr>
      <w:ind w:left="960"/>
    </w:pPr>
    <w:rPr>
      <w:rFonts w:cstheme="minorHAnsi"/>
      <w:sz w:val="20"/>
      <w:szCs w:val="20"/>
    </w:rPr>
  </w:style>
  <w:style w:type="paragraph" w:styleId="Verzeichnis7">
    <w:name w:val="toc 7"/>
    <w:basedOn w:val="Standard"/>
    <w:next w:val="Standard"/>
    <w:autoRedefine/>
    <w:uiPriority w:val="39"/>
    <w:unhideWhenUsed/>
    <w:rsid w:val="00595FA7"/>
    <w:pPr>
      <w:ind w:left="1200"/>
    </w:pPr>
    <w:rPr>
      <w:rFonts w:cstheme="minorHAnsi"/>
      <w:sz w:val="20"/>
      <w:szCs w:val="20"/>
    </w:rPr>
  </w:style>
  <w:style w:type="paragraph" w:styleId="Verzeichnis8">
    <w:name w:val="toc 8"/>
    <w:basedOn w:val="Standard"/>
    <w:next w:val="Standard"/>
    <w:autoRedefine/>
    <w:uiPriority w:val="39"/>
    <w:unhideWhenUsed/>
    <w:rsid w:val="00595FA7"/>
    <w:pPr>
      <w:ind w:left="1440"/>
    </w:pPr>
    <w:rPr>
      <w:rFonts w:cstheme="minorHAnsi"/>
      <w:sz w:val="20"/>
      <w:szCs w:val="20"/>
    </w:rPr>
  </w:style>
  <w:style w:type="paragraph" w:styleId="Verzeichnis9">
    <w:name w:val="toc 9"/>
    <w:basedOn w:val="Standard"/>
    <w:next w:val="Standard"/>
    <w:autoRedefine/>
    <w:uiPriority w:val="39"/>
    <w:unhideWhenUsed/>
    <w:rsid w:val="00595FA7"/>
    <w:pPr>
      <w:ind w:left="1680"/>
    </w:pPr>
    <w:rPr>
      <w:rFonts w:cstheme="minorHAnsi"/>
      <w:sz w:val="20"/>
      <w:szCs w:val="20"/>
    </w:rPr>
  </w:style>
  <w:style w:type="character" w:customStyle="1" w:styleId="berschrift1Zchn">
    <w:name w:val="Überschrift 1 Zchn"/>
    <w:basedOn w:val="Absatz-Standardschriftart"/>
    <w:link w:val="berschrift1"/>
    <w:uiPriority w:val="9"/>
    <w:rsid w:val="00FB0789"/>
    <w:rPr>
      <w:rFonts w:asciiTheme="majorHAnsi" w:eastAsiaTheme="majorEastAsia" w:hAnsiTheme="majorHAnsi" w:cstheme="majorBidi"/>
      <w:color w:val="2F5496" w:themeColor="accent1" w:themeShade="BF"/>
      <w:sz w:val="32"/>
      <w:szCs w:val="32"/>
      <w:lang w:val="en-US"/>
    </w:rPr>
  </w:style>
  <w:style w:type="character" w:styleId="BesuchterLink">
    <w:name w:val="FollowedHyperlink"/>
    <w:basedOn w:val="Absatz-Standardschriftart"/>
    <w:uiPriority w:val="99"/>
    <w:semiHidden/>
    <w:unhideWhenUsed/>
    <w:rsid w:val="00595FA7"/>
    <w:rPr>
      <w:color w:val="954F72" w:themeColor="followedHyperlink"/>
      <w:u w:val="single"/>
    </w:rPr>
  </w:style>
  <w:style w:type="character" w:customStyle="1" w:styleId="berschrift3Zchn">
    <w:name w:val="Überschrift 3 Zchn"/>
    <w:basedOn w:val="Absatz-Standardschriftart"/>
    <w:link w:val="berschrift3"/>
    <w:uiPriority w:val="9"/>
    <w:rsid w:val="00FB0789"/>
    <w:rPr>
      <w:rFonts w:asciiTheme="majorHAnsi" w:eastAsiaTheme="majorEastAsia" w:hAnsiTheme="majorHAnsi" w:cstheme="majorBidi"/>
      <w:color w:val="1F3763" w:themeColor="accent1" w:themeShade="7F"/>
      <w:lang w:val="en-US"/>
    </w:rPr>
  </w:style>
  <w:style w:type="paragraph" w:styleId="Listenabsatz">
    <w:name w:val="List Paragraph"/>
    <w:basedOn w:val="Standard"/>
    <w:uiPriority w:val="34"/>
    <w:qFormat/>
    <w:rsid w:val="00FB0789"/>
    <w:pPr>
      <w:spacing w:before="240" w:after="240"/>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12843">
      <w:bodyDiv w:val="1"/>
      <w:marLeft w:val="0"/>
      <w:marRight w:val="0"/>
      <w:marTop w:val="0"/>
      <w:marBottom w:val="0"/>
      <w:divBdr>
        <w:top w:val="none" w:sz="0" w:space="0" w:color="auto"/>
        <w:left w:val="none" w:sz="0" w:space="0" w:color="auto"/>
        <w:bottom w:val="none" w:sz="0" w:space="0" w:color="auto"/>
        <w:right w:val="none" w:sz="0" w:space="0" w:color="auto"/>
      </w:divBdr>
    </w:div>
    <w:div w:id="884829374">
      <w:bodyDiv w:val="1"/>
      <w:marLeft w:val="0"/>
      <w:marRight w:val="0"/>
      <w:marTop w:val="0"/>
      <w:marBottom w:val="0"/>
      <w:divBdr>
        <w:top w:val="none" w:sz="0" w:space="0" w:color="auto"/>
        <w:left w:val="none" w:sz="0" w:space="0" w:color="auto"/>
        <w:bottom w:val="none" w:sz="0" w:space="0" w:color="auto"/>
        <w:right w:val="none" w:sz="0" w:space="0" w:color="auto"/>
      </w:divBdr>
    </w:div>
    <w:div w:id="210857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mailto:valentin.illich@web.d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39C47-50B8-7945-AAC6-9B85686B1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1546</Words>
  <Characters>9745</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Illich</dc:creator>
  <cp:keywords/>
  <dc:description/>
  <cp:lastModifiedBy>Valentin Illich</cp:lastModifiedBy>
  <cp:revision>5</cp:revision>
  <cp:lastPrinted>2021-08-29T09:36:00Z</cp:lastPrinted>
  <dcterms:created xsi:type="dcterms:W3CDTF">2021-08-29T09:36:00Z</dcterms:created>
  <dcterms:modified xsi:type="dcterms:W3CDTF">2021-10-02T09:54:00Z</dcterms:modified>
</cp:coreProperties>
</file>